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eg" ContentType="image/jpeg"/>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package/2006/relationships/metadata/thumbnail" Target="docProps/thumbnail.jpeg"/></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bidi/>
        <w:rPr>
          <w:b/>
          <w:bCs/>
          <w:sz w:val="36"/>
          <w:szCs w:val="36"/>
          <w:lang w:bidi="ar-TN"/>
          <w:rtl/>
        </w:rPr>
      </w:pPr>
    </w:p>
    <w:tbl>
      <w:tblPr>
        <w:tblpPr w:leftFromText="141" w:rightFromText="141" w:vertAnchor="page" w:horzAnchor="margin" w:tblpX="-501" w:tblpY="1013"/>
        <w:tblW w:w="10597"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ayout w:type="fixed"/>
        <w:tblCellMar>
          <w:top w:w="0" w:type="dxa"/>
          <w:left w:w="10" w:type="dxa"/>
          <w:bottom w:w="0" w:type="dxa"/>
          <w:right w:w="10" w:type="dxa"/>
        </w:tblCellMar>
      </w:tblPr>
      <w:tblGrid>
        <w:gridCol w:w="2271"/>
        <w:gridCol w:w="5586"/>
        <w:gridCol w:w="2740"/>
      </w:tblGrid>
      <w:tr>
        <w:trPr>
          <w:cantSplit/>
          <w:trHeight w:val="324"/>
        </w:trPr>
        <w:tc>
          <w:tcPr>
            <w:tcW w:w="2271" w:type="dxa"/>
            <w:tcMar>
              <w:left w:w="108" w:type="dxa"/>
              <w:right w:w="108" w:type="dxa"/>
            </w:tcMar>
            <w:vAlign w:val="center"/>
          </w:tcPr>
          <w:p>
            <w:pPr>
              <w:spacing w:after="0"/>
              <w:jc w:val="center"/>
              <w:rPr>
                <w:rFonts w:eastAsia="Calibri" w:cs="Droid Sans"/>
                <w:sz w:val="28"/>
                <w:szCs w:val="28"/>
              </w:rPr>
            </w:pPr>
            <w:r>
              <w:rPr>
                <w:rFonts w:eastAsia="Calibri" w:cs="Droid Sans"/>
                <w:color w:val="0F243E"/>
                <w:sz w:val="28"/>
                <w:szCs w:val="28"/>
              </w:rPr>
              <w:t>GSA-AI-01-00</w:t>
            </w:r>
          </w:p>
        </w:tc>
        <w:tc>
          <w:tcPr>
            <w:tcW w:w="5586" w:type="dxa"/>
            <w:vMerge w:val="restart"/>
            <w:tcMar>
              <w:left w:w="108" w:type="dxa"/>
              <w:right w:w="108" w:type="dxa"/>
            </w:tcMar>
            <w:vAlign w:val="center"/>
          </w:tcPr>
          <w:p>
            <w:pPr>
              <w:spacing w:before="240" w:after="0"/>
              <w:rPr>
                <w:rFonts w:eastAsia="Calibri" w:cs="Droid Sans"/>
                <w:sz w:val="16"/>
                <w:szCs w:val="16"/>
              </w:rPr>
            </w:pPr>
            <w:r>
              <w:rPr>
                <w:rFonts w:eastAsia="SimSun" w:cs="Droid Sans"/>
                <w:lang w:eastAsia="fr-FR"/>
              </w:rPr>
              <w:drawing>
                <wp:anchor distT="0" distB="0" distL="114300" distR="114300" simplePos="0" relativeHeight="12" behindDoc="0" locked="0" layoutInCell="1" hidden="0" allowOverlap="1">
                  <wp:simplePos x="0" y="0"/>
                  <wp:positionH relativeFrom="column">
                    <wp:posOffset>1525270</wp:posOffset>
                  </wp:positionH>
                  <wp:positionV relativeFrom="paragraph">
                    <wp:posOffset>38735</wp:posOffset>
                  </wp:positionV>
                  <wp:extent cx="351790" cy="527050"/>
                  <wp:effectExtent l="0" t="0" r="0" b="0"/>
                  <wp:wrapNone/>
                  <wp:docPr id="1" name="Images 1" descr="Description : s_Tunisie"/>
                  <wp:cNvGraphicFramePr>
                    <a:graphicFrameLocks noChangeAspect="1"/>
                  </wp:cNvGraphicFramePr>
                  <a:graphic>
                    <a:graphicData uri="http://schemas.openxmlformats.org/drawingml/2006/picture">
                      <pic:pic>
                        <pic:nvPicPr>
                          <pic:cNvPr id="3" name="Images 3"/>
                          <pic:cNvPicPr/>
                        </pic:nvPicPr>
                        <pic:blipFill>
                          <a:blip r:embed="rId3"/>
                          <a:stretch>
                            <a:fillRect/>
                          </a:stretch>
                        </pic:blipFill>
                        <pic:spPr>
                          <a:xfrm rot="0">
                            <a:off x="0" y="0"/>
                            <a:ext cx="351790" cy="527050"/>
                          </a:xfrm>
                          <a:prstGeom prst="rect"/>
                          <a:noFill/>
                          <a:ln w="12700" cmpd="sng" cap="flat">
                            <a:noFill/>
                            <a:prstDash val="solid"/>
                            <a:round/>
                          </a:ln>
                        </pic:spPr>
                      </pic:pic>
                    </a:graphicData>
                  </a:graphic>
                </wp:anchor>
              </w:drawing>
            </w:r>
          </w:p>
          <w:p>
            <w:pPr>
              <w:spacing w:before="240" w:after="0"/>
              <w:rPr>
                <w:rFonts w:eastAsia="Calibri" w:cs="Droid Sans"/>
                <w:sz w:val="16"/>
                <w:szCs w:val="16"/>
              </w:rPr>
            </w:pPr>
          </w:p>
          <w:p>
            <w:pPr>
              <w:bidi/>
              <w:jc w:val="center"/>
              <w:rPr>
                <w:rFonts w:cs="Droid Sans"/>
                <w:b/>
                <w:bCs/>
                <w:sz w:val="36"/>
                <w:szCs w:val="36"/>
                <w:lang w:bidi="ar-TN"/>
              </w:rPr>
            </w:pPr>
            <w:r>
              <w:rPr>
                <w:rFonts w:cs="Droid Sans"/>
                <w:b/>
                <w:bCs/>
                <w:sz w:val="36"/>
                <w:szCs w:val="36"/>
                <w:lang w:bidi="ar-TN"/>
                <w:rtl/>
              </w:rPr>
              <w:t>بلاغ تسجيل الطلبة بعنوان السنة الجامعية 2026/2027</w:t>
            </w:r>
          </w:p>
        </w:tc>
        <w:tc>
          <w:tcPr>
            <w:tcW w:w="2740" w:type="dxa"/>
            <w:vMerge w:val="restart"/>
            <w:tcMar>
              <w:left w:w="108" w:type="dxa"/>
              <w:right w:w="108" w:type="dxa"/>
            </w:tcMar>
            <w:vAlign w:val="center"/>
          </w:tcPr>
          <w:p>
            <w:pPr>
              <w:spacing w:after="0"/>
              <w:jc w:val="center"/>
              <w:rPr>
                <w:rFonts w:eastAsia="Calibri" w:cs="Droid Sans"/>
                <w:lang w:bidi="ar-TN"/>
                <w:rtl/>
              </w:rPr>
            </w:pPr>
            <w:r>
              <w:rPr>
                <w:rFonts w:eastAsia="Calibri" w:cs="Droid Sans"/>
                <w:lang w:bidi="ar-TN"/>
                <w:rtl/>
              </w:rPr>
              <w:t>الجمهوريّة التونسيّة</w:t>
            </w:r>
          </w:p>
          <w:p>
            <w:pPr>
              <w:spacing w:after="0"/>
              <w:jc w:val="center"/>
              <w:rPr>
                <w:rFonts w:eastAsia="Calibri" w:cs="Droid Sans"/>
                <w:lang w:bidi="ar-TN"/>
                <w:rtl/>
              </w:rPr>
            </w:pPr>
            <w:r>
              <w:rPr>
                <w:rFonts w:eastAsia="Calibri" w:cs="Droid Sans"/>
                <w:lang w:bidi="ar-TN"/>
                <w:rtl/>
              </w:rPr>
              <w:t>وزارة التعليم العالي والبحث العلمي</w:t>
            </w:r>
          </w:p>
          <w:p>
            <w:pPr>
              <w:spacing w:after="0"/>
              <w:jc w:val="center"/>
              <w:rPr>
                <w:rFonts w:eastAsia="Calibri" w:cs="Droid Sans"/>
                <w:lang w:bidi="ar-TN"/>
                <w:rtl/>
              </w:rPr>
            </w:pPr>
            <w:r>
              <w:rPr>
                <w:rFonts w:eastAsia="Calibri" w:cs="Droid Sans"/>
                <w:lang w:bidi="ar-TN"/>
                <w:rtl/>
              </w:rPr>
              <w:t>جامعة المنستير</w:t>
            </w:r>
          </w:p>
          <w:p>
            <w:pPr>
              <w:spacing w:after="0"/>
              <w:jc w:val="center"/>
              <w:rPr>
                <w:rFonts w:eastAsia="Calibri" w:cs="Droid Sans"/>
                <w:lang w:bidi="ar-TN"/>
                <w:rtl/>
              </w:rPr>
            </w:pPr>
            <w:r>
              <w:rPr>
                <w:rFonts w:eastAsia="SimSun" w:cs="Droid Sans"/>
                <w:lang w:eastAsia="fr-FR"/>
              </w:rPr>
              <w:drawing>
                <wp:anchor distT="0" distB="0" distL="114300" distR="114300" simplePos="0" relativeHeight="11" behindDoc="0" locked="0" layoutInCell="1" hidden="0" allowOverlap="1">
                  <wp:simplePos x="0" y="0"/>
                  <wp:positionH relativeFrom="column">
                    <wp:posOffset>344170</wp:posOffset>
                  </wp:positionH>
                  <wp:positionV relativeFrom="paragraph">
                    <wp:posOffset>174625</wp:posOffset>
                  </wp:positionV>
                  <wp:extent cx="1076325" cy="364490"/>
                  <wp:effectExtent l="0" t="0" r="0" b="0"/>
                  <wp:wrapNone/>
                  <wp:docPr id="4" name="Images 4" descr="Une image contenant Police, texte, conception, outil&#10;&#10;Description générée automatiquement"/>
                  <wp:cNvGraphicFramePr>
                    <a:graphicFrameLocks noChangeAspect="1"/>
                  </wp:cNvGraphicFramePr>
                  <a:graphic>
                    <a:graphicData uri="http://schemas.openxmlformats.org/drawingml/2006/picture">
                      <pic:pic>
                        <pic:nvPicPr>
                          <pic:cNvPr id="6" name="Images 6"/>
                          <pic:cNvPicPr/>
                        </pic:nvPicPr>
                        <pic:blipFill>
                          <a:blip r:embed="rId4"/>
                          <a:stretch>
                            <a:fillRect/>
                          </a:stretch>
                        </pic:blipFill>
                        <pic:spPr>
                          <a:xfrm rot="0">
                            <a:off x="0" y="0"/>
                            <a:ext cx="1076325" cy="364490"/>
                          </a:xfrm>
                          <a:prstGeom prst="rect"/>
                          <a:noFill/>
                          <a:ln w="12700" cmpd="sng" cap="flat">
                            <a:noFill/>
                            <a:prstDash val="solid"/>
                            <a:round/>
                          </a:ln>
                        </pic:spPr>
                      </pic:pic>
                    </a:graphicData>
                  </a:graphic>
                </wp:anchor>
              </w:drawing>
            </w:r>
            <w:r>
              <w:rPr>
                <w:rFonts w:eastAsia="Calibri" w:cs="Droid Sans"/>
                <w:lang w:bidi="ar-TN"/>
                <w:rtl/>
              </w:rPr>
              <w:t>كلّية الطب بالمنستير</w:t>
            </w:r>
          </w:p>
        </w:tc>
      </w:tr>
      <w:tr>
        <w:trPr>
          <w:cantSplit/>
          <w:trHeight w:val="614"/>
        </w:trPr>
        <w:tc>
          <w:tcPr>
            <w:tcW w:w="2271" w:type="dxa"/>
            <w:tcMar>
              <w:left w:w="108" w:type="dxa"/>
              <w:right w:w="108" w:type="dxa"/>
            </w:tcMar>
            <w:vAlign w:val="center"/>
          </w:tcPr>
          <w:p>
            <w:pPr>
              <w:jc w:val="center"/>
              <w:rPr>
                <w:rFonts w:eastAsia="Calibri" w:cs="Droid Sans"/>
              </w:rPr>
            </w:pPr>
            <w:r>
              <w:rPr>
                <w:rFonts w:eastAsia="Calibri" w:cs="Droid Sans"/>
                <w:color w:val="0F243E"/>
                <w:szCs w:val="18"/>
                <w:rtl/>
              </w:rPr>
              <w:t>19/08/2023</w:t>
            </w:r>
          </w:p>
        </w:tc>
        <w:tc>
          <w:tcPr>
            <w:tcW w:w="5586" w:type="dxa"/>
            <w:vMerge/>
            <w:tcMar>
              <w:left w:w="108" w:type="dxa"/>
              <w:right w:w="108" w:type="dxa"/>
            </w:tcMar>
            <w:vAlign w:val="center"/>
          </w:tcPr>
          <w:p/>
        </w:tc>
        <w:tc>
          <w:tcPr>
            <w:tcW w:w="2740" w:type="dxa"/>
            <w:vMerge/>
            <w:tcMar>
              <w:left w:w="108" w:type="dxa"/>
              <w:right w:w="108" w:type="dxa"/>
            </w:tcMar>
            <w:vAlign w:val="center"/>
          </w:tcPr>
          <w:p/>
        </w:tc>
      </w:tr>
      <w:tr>
        <w:trPr>
          <w:cantSplit/>
          <w:trHeight w:val="838"/>
        </w:trPr>
        <w:tc>
          <w:tcPr>
            <w:tcW w:w="2271" w:type="dxa"/>
            <w:tcMar>
              <w:left w:w="108" w:type="dxa"/>
              <w:right w:w="108" w:type="dxa"/>
            </w:tcMar>
            <w:vAlign w:val="center"/>
          </w:tcPr>
          <w:p>
            <w:pPr>
              <w:keepNext/>
              <w:ind w:left="-50"/>
              <w:jc w:val="center"/>
              <w:rPr>
                <w:rFonts w:eastAsia="Calibri" w:cs="Droid Sans"/>
                <w:color w:val="0F243E"/>
                <w:szCs w:val="18"/>
              </w:rPr>
            </w:pPr>
            <w:r>
              <w:rPr>
                <w:rFonts w:eastAsia="Calibri" w:cs="Droid Sans"/>
                <w:color w:val="0F243E"/>
                <w:szCs w:val="18"/>
              </w:rPr>
              <w:t xml:space="preserve">Page </w:t>
            </w:r>
            <w:r>
              <w:rPr>
                <w:rFonts w:eastAsia="Calibri" w:cs="Droid Sans"/>
                <w:color w:val="0F243E"/>
                <w:szCs w:val="18"/>
                <w:rtl/>
              </w:rPr>
              <w:t>1</w:t>
            </w:r>
            <w:r>
              <w:rPr>
                <w:rFonts w:eastAsia="Calibri" w:cs="Droid Sans"/>
                <w:color w:val="0F243E"/>
                <w:szCs w:val="18"/>
              </w:rPr>
              <w:t xml:space="preserve"> </w:t>
            </w:r>
          </w:p>
        </w:tc>
        <w:tc>
          <w:tcPr>
            <w:tcW w:w="5586" w:type="dxa"/>
            <w:vMerge/>
            <w:tcMar>
              <w:left w:w="108" w:type="dxa"/>
              <w:right w:w="108" w:type="dxa"/>
            </w:tcMar>
            <w:vAlign w:val="center"/>
          </w:tcPr>
          <w:p/>
        </w:tc>
        <w:tc>
          <w:tcPr>
            <w:tcW w:w="2740" w:type="dxa"/>
            <w:vMerge/>
            <w:tcMar>
              <w:left w:w="108" w:type="dxa"/>
              <w:right w:w="108" w:type="dxa"/>
            </w:tcMar>
            <w:vAlign w:val="center"/>
          </w:tcPr>
          <w:p/>
        </w:tc>
      </w:tr>
    </w:tbl>
    <w:p>
      <w:pPr>
        <w:bidi/>
        <w:spacing w:line="276" w:lineRule="auto"/>
        <w:jc w:val="both"/>
        <w:rPr>
          <w:rFonts w:cs="Droid Sans"/>
          <w:sz w:val="32"/>
          <w:szCs w:val="32"/>
          <w:lang w:bidi="ar-TN"/>
          <w:rtl/>
        </w:rPr>
      </w:pPr>
      <w:r>
        <w:rPr>
          <w:rFonts w:cs="Droid Sans"/>
          <w:sz w:val="32"/>
          <w:szCs w:val="32"/>
          <w:lang w:bidi="ar-TN"/>
          <w:rtl/>
        </w:rPr>
        <w:t>تعلم إدارة كلية الطب بالمنستير كافة طلبتها أنّ عملية التسجيل بالكلية تتم على مرحلتين كما يلي:</w:t>
      </w:r>
    </w:p>
    <w:p>
      <w:pPr>
        <w:pStyle w:val="16"/>
        <w:numPr>
          <w:ilvl w:val="0"/>
          <w:numId w:val="1"/>
        </w:numPr>
        <w:bidi/>
        <w:spacing w:line="276" w:lineRule="auto"/>
        <w:jc w:val="both"/>
        <w:rPr>
          <w:rFonts w:cs="Droid Sans"/>
          <w:b/>
          <w:bCs/>
          <w:sz w:val="32"/>
          <w:szCs w:val="32"/>
          <w:u w:val="single"/>
          <w:lang w:bidi="ar-TN"/>
        </w:rPr>
      </w:pPr>
      <w:r>
        <w:rPr>
          <w:rFonts w:cs="Droid Sans"/>
          <w:b/>
          <w:bCs/>
          <w:sz w:val="32"/>
          <w:szCs w:val="32"/>
          <w:u w:val="single"/>
          <w:lang w:bidi="ar-TN"/>
          <w:rtl/>
        </w:rPr>
        <w:t>التسجيل عن بعد (دفع معلوم التسجيل):</w:t>
      </w:r>
      <w:r>
        <w:rPr>
          <w:rFonts w:cs="Droid Sans"/>
          <w:sz w:val="32"/>
          <w:szCs w:val="32"/>
          <w:lang w:bidi="ar-TN"/>
          <w:rtl/>
        </w:rPr>
        <w:t xml:space="preserve"> </w:t>
      </w:r>
    </w:p>
    <w:p>
      <w:pPr>
        <w:pStyle w:val="16"/>
        <w:bidi/>
        <w:spacing w:line="276" w:lineRule="auto"/>
        <w:ind w:left="1145"/>
        <w:jc w:val="both"/>
        <w:rPr>
          <w:rFonts w:cs="Droid Sans"/>
          <w:b/>
          <w:bCs/>
          <w:sz w:val="32"/>
          <w:szCs w:val="32"/>
          <w:u w:val="single"/>
          <w:lang w:bidi="ar-TN"/>
        </w:rPr>
      </w:pPr>
      <w:r>
        <w:rPr>
          <w:rFonts w:cs="Droid Sans"/>
          <w:sz w:val="32"/>
          <w:szCs w:val="32"/>
          <w:lang w:bidi="ar-TN"/>
          <w:rtl/>
        </w:rPr>
        <w:t>يتمّ دفع معلوم التسجيل وجوبا وحصريّا عبر موقع التسجيل عن بعد الموحد</w:t>
      </w:r>
      <w:r>
        <w:rPr>
          <w:rStyle w:val="15"/>
          <w:rFonts w:cs="Droid Sans"/>
          <w:sz w:val="32"/>
          <w:szCs w:val="32"/>
          <w:lang w:bidi="ar-TN"/>
        </w:rPr>
        <w:fldChar w:fldCharType="begin"/>
      </w:r>
      <w:r>
        <w:instrText>HYPERLINK "http://www.inscription.tn"</w:instrText>
      </w:r>
      <w:r>
        <w:rPr>
          <w:rStyle w:val="15"/>
          <w:rFonts w:cs="Droid Sans"/>
          <w:sz w:val="32"/>
          <w:szCs w:val="32"/>
          <w:lang w:bidi="ar-TN"/>
        </w:rPr>
        <w:fldChar w:fldCharType="separate"/>
      </w:r>
      <w:r>
        <w:rPr>
          <w:rStyle w:val="15"/>
          <w:rFonts w:cs="Droid Sans"/>
          <w:sz w:val="32"/>
          <w:szCs w:val="32"/>
          <w:lang w:bidi="ar-TN"/>
        </w:rPr>
        <w:t>www.inscription.tn</w:t>
      </w:r>
      <w:r>
        <w:rPr>
          <w:rStyle w:val="15"/>
          <w:rFonts w:cs="Droid Sans"/>
          <w:sz w:val="32"/>
          <w:szCs w:val="32"/>
          <w:lang w:bidi="ar-TN"/>
        </w:rPr>
        <w:fldChar w:fldCharType="end"/>
      </w:r>
      <w:r>
        <w:rPr>
          <w:rFonts w:cs="Droid Sans"/>
          <w:sz w:val="32"/>
          <w:szCs w:val="32"/>
          <w:lang w:bidi="ar-TN"/>
        </w:rPr>
        <w:t xml:space="preserve"> </w:t>
      </w:r>
      <w:r>
        <w:rPr>
          <w:rFonts w:cs="Droid Sans"/>
          <w:sz w:val="32"/>
          <w:szCs w:val="32"/>
          <w:lang w:bidi="ar-TN"/>
          <w:rtl/>
        </w:rPr>
        <w:t xml:space="preserve"> وفقا للروزنامة التالية</w:t>
      </w:r>
      <w:r>
        <w:rPr>
          <w:rFonts w:cs="Droid Sans"/>
          <w:sz w:val="32"/>
          <w:szCs w:val="32"/>
          <w:lang w:bidi="ar-TN"/>
        </w:rPr>
        <w:t>:</w:t>
      </w:r>
    </w:p>
    <w:tbl>
      <w:tblPr>
        <w:jc w:val="left"/>
        <w:bidiVisual/>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tblGrid>
        <w:gridCol w:w="4957"/>
        <w:gridCol w:w="2118"/>
        <w:gridCol w:w="2269"/>
      </w:tblGrid>
      <w:tr>
        <w:trPr>
          <w:trHeight w:val="543"/>
        </w:trPr>
        <w:tc>
          <w:tcPr>
            <w:tcW w:w="4957" w:type="dxa"/>
            <w:tcBorders>
              <w:top w:val="nil"/>
              <w:left w:val="nil"/>
              <w:bottom w:val="nil"/>
              <w:right w:val="single" w:sz="4" w:space="0" w:color="auto"/>
            </w:tcBorders>
          </w:tcPr>
          <w:p>
            <w:pPr>
              <w:bidi/>
              <w:spacing w:line="276" w:lineRule="auto"/>
              <w:jc w:val="both"/>
              <w:rPr>
                <w:rFonts w:cs="Droid Sans"/>
                <w:sz w:val="32"/>
                <w:szCs w:val="32"/>
                <w:lang w:bidi="ar-TN"/>
                <w:rtl/>
              </w:rPr>
            </w:pPr>
          </w:p>
        </w:tc>
        <w:tc>
          <w:tcPr>
            <w:tcW w:w="4387" w:type="dxa"/>
            <w:gridSpan w:val="2"/>
            <w:tcBorders>
              <w:top w:val="single" w:sz="4" w:space="0" w:color="auto"/>
              <w:left w:val="single" w:sz="4" w:space="0" w:color="auto"/>
            </w:tcBorders>
            <w:shd w:val="clear" w:color="auto" w:fill="D9D9D9"/>
          </w:tcPr>
          <w:p>
            <w:pPr>
              <w:bidi/>
              <w:spacing w:line="276" w:lineRule="auto"/>
              <w:jc w:val="center"/>
              <w:rPr>
                <w:rFonts w:cs="Droid Sans"/>
                <w:b/>
                <w:bCs/>
                <w:sz w:val="32"/>
                <w:szCs w:val="32"/>
                <w:lang w:bidi="ar-TN"/>
                <w:rtl/>
              </w:rPr>
            </w:pPr>
            <w:r>
              <w:rPr>
                <w:rFonts w:cs="Droid Sans"/>
                <w:b/>
                <w:bCs/>
                <w:sz w:val="32"/>
                <w:szCs w:val="32"/>
                <w:lang w:bidi="ar-TN"/>
                <w:rtl/>
              </w:rPr>
              <w:t>مواعيد التسجيل عن بعد</w:t>
            </w:r>
          </w:p>
        </w:tc>
      </w:tr>
      <w:tr>
        <w:trPr>
          <w:trHeight w:val="551"/>
        </w:trPr>
        <w:tc>
          <w:tcPr>
            <w:tcW w:w="4957" w:type="dxa"/>
            <w:tcBorders>
              <w:top w:val="nil"/>
              <w:left w:val="nil"/>
              <w:bottom w:val="single" w:sz="4" w:space="0" w:color="auto"/>
              <w:right w:val="single" w:sz="4" w:space="0" w:color="auto"/>
            </w:tcBorders>
          </w:tcPr>
          <w:p>
            <w:pPr>
              <w:bidi/>
              <w:spacing w:line="276" w:lineRule="auto"/>
              <w:jc w:val="both"/>
              <w:rPr>
                <w:rFonts w:cs="Droid Sans"/>
                <w:sz w:val="32"/>
                <w:szCs w:val="32"/>
                <w:lang w:bidi="ar-TN"/>
                <w:rtl/>
              </w:rPr>
            </w:pPr>
          </w:p>
        </w:tc>
        <w:tc>
          <w:tcPr>
            <w:tcW w:w="2118" w:type="dxa"/>
            <w:tcBorders>
              <w:left w:val="single" w:sz="4" w:space="0" w:color="auto"/>
            </w:tcBorders>
            <w:shd w:val="clear" w:color="auto" w:fill="D9D9D9"/>
          </w:tcPr>
          <w:p>
            <w:pPr>
              <w:bidi/>
              <w:spacing w:line="276" w:lineRule="auto"/>
              <w:jc w:val="center"/>
              <w:rPr>
                <w:rFonts w:cs="Droid Sans"/>
                <w:b/>
                <w:bCs/>
                <w:sz w:val="32"/>
                <w:szCs w:val="32"/>
                <w:lang w:bidi="ar-TN"/>
                <w:rtl/>
              </w:rPr>
            </w:pPr>
            <w:r>
              <w:rPr>
                <w:rFonts w:cs="Droid Sans"/>
                <w:b/>
                <w:bCs/>
                <w:sz w:val="32"/>
                <w:szCs w:val="32"/>
                <w:lang w:bidi="ar-TN"/>
                <w:rtl/>
              </w:rPr>
              <w:t>من</w:t>
            </w:r>
          </w:p>
        </w:tc>
        <w:tc>
          <w:tcPr>
            <w:tcW w:w="2269" w:type="dxa"/>
            <w:shd w:val="clear" w:color="auto" w:fill="D9D9D9"/>
          </w:tcPr>
          <w:p>
            <w:pPr>
              <w:bidi/>
              <w:spacing w:line="276" w:lineRule="auto"/>
              <w:jc w:val="center"/>
              <w:rPr>
                <w:rFonts w:cs="Droid Sans"/>
                <w:b/>
                <w:bCs/>
                <w:sz w:val="32"/>
                <w:szCs w:val="32"/>
                <w:lang w:bidi="ar-TN"/>
                <w:rtl/>
              </w:rPr>
            </w:pPr>
            <w:r>
              <w:rPr>
                <w:rFonts w:cs="Droid Sans"/>
                <w:b/>
                <w:bCs/>
                <w:sz w:val="32"/>
                <w:szCs w:val="32"/>
                <w:lang w:bidi="ar-TN"/>
                <w:rtl/>
              </w:rPr>
              <w:t>إلى</w:t>
            </w:r>
          </w:p>
        </w:tc>
      </w:tr>
      <w:tr>
        <w:trPr>
          <w:trHeight w:val="573"/>
        </w:trPr>
        <w:tc>
          <w:tcPr>
            <w:tcW w:w="4957" w:type="dxa"/>
            <w:tcBorders>
              <w:top w:val="single" w:sz="4" w:space="0" w:color="auto"/>
            </w:tcBorders>
          </w:tcPr>
          <w:p>
            <w:pPr>
              <w:bidi/>
              <w:spacing w:line="276" w:lineRule="auto"/>
              <w:jc w:val="both"/>
              <w:rPr>
                <w:rFonts w:cs="Droid Sans"/>
                <w:sz w:val="32"/>
                <w:szCs w:val="32"/>
                <w:lang w:bidi="ar-TN"/>
                <w:rtl/>
              </w:rPr>
            </w:pPr>
            <w:r>
              <w:rPr>
                <w:rFonts w:cs="Droid Sans"/>
                <w:sz w:val="32"/>
                <w:szCs w:val="32"/>
                <w:lang w:bidi="ar-TN"/>
                <w:rtl/>
              </w:rPr>
              <w:t>الطّلبة الجدد (باكالوريا 2025)</w:t>
            </w:r>
          </w:p>
        </w:tc>
        <w:tc>
          <w:tcPr>
            <w:tcW w:w="2118" w:type="dxa"/>
          </w:tcPr>
          <w:p>
            <w:pPr>
              <w:bidi/>
              <w:spacing w:line="276" w:lineRule="auto"/>
              <w:jc w:val="center"/>
              <w:rPr>
                <w:rFonts w:cs="Droid Sans"/>
                <w:sz w:val="32"/>
                <w:szCs w:val="32"/>
                <w:lang w:bidi="ar-TN"/>
                <w:rtl/>
              </w:rPr>
            </w:pPr>
            <w:r>
              <w:rPr>
                <w:rFonts w:cs="Droid Sans"/>
                <w:sz w:val="32"/>
                <w:szCs w:val="32"/>
                <w:lang w:bidi="ar-TN"/>
                <w:rtl/>
              </w:rPr>
              <w:t>28/08/2026</w:t>
            </w:r>
          </w:p>
        </w:tc>
        <w:tc>
          <w:tcPr>
            <w:tcW w:w="2269" w:type="dxa"/>
          </w:tcPr>
          <w:p>
            <w:pPr>
              <w:bidi/>
              <w:spacing w:line="276" w:lineRule="auto"/>
              <w:jc w:val="center"/>
              <w:rPr>
                <w:rFonts w:cs="Droid Sans"/>
                <w:sz w:val="32"/>
                <w:szCs w:val="32"/>
                <w:lang w:bidi="ar-TN"/>
                <w:rtl/>
              </w:rPr>
            </w:pPr>
            <w:r>
              <w:rPr>
                <w:rFonts w:cs="Droid Sans"/>
                <w:sz w:val="32"/>
                <w:szCs w:val="32"/>
                <w:lang w:bidi="ar-TN"/>
                <w:rtl/>
              </w:rPr>
              <w:t>03/09/2026</w:t>
            </w:r>
          </w:p>
        </w:tc>
      </w:tr>
      <w:tr>
        <w:trPr>
          <w:trHeight w:val="538"/>
        </w:trPr>
        <w:tc>
          <w:tcPr>
            <w:tcW w:w="4957" w:type="dxa"/>
          </w:tcPr>
          <w:p>
            <w:pPr>
              <w:bidi/>
              <w:spacing w:line="276" w:lineRule="auto"/>
              <w:jc w:val="both"/>
              <w:rPr>
                <w:rFonts w:cs="Droid Sans"/>
                <w:sz w:val="32"/>
                <w:szCs w:val="32"/>
                <w:lang w:bidi="ar-TN"/>
                <w:rtl/>
              </w:rPr>
            </w:pPr>
            <w:r>
              <w:rPr>
                <w:rFonts w:cs="Droid Sans"/>
                <w:sz w:val="32"/>
                <w:szCs w:val="32"/>
                <w:lang w:bidi="ar-TN"/>
                <w:rtl/>
              </w:rPr>
              <w:t>الطلبة القدامى</w:t>
            </w:r>
          </w:p>
        </w:tc>
        <w:tc>
          <w:tcPr>
            <w:tcW w:w="2118" w:type="dxa"/>
          </w:tcPr>
          <w:p>
            <w:pPr>
              <w:bidi/>
              <w:spacing w:line="276" w:lineRule="auto"/>
              <w:jc w:val="center"/>
              <w:rPr>
                <w:rFonts w:cs="Droid Sans"/>
                <w:sz w:val="32"/>
                <w:szCs w:val="32"/>
                <w:lang w:bidi="ar-TN"/>
                <w:rtl/>
              </w:rPr>
            </w:pPr>
            <w:r>
              <w:rPr>
                <w:rFonts w:cs="Droid Sans"/>
                <w:sz w:val="32"/>
                <w:szCs w:val="32"/>
                <w:lang w:bidi="ar-TN"/>
                <w:rtl/>
              </w:rPr>
              <w:t>28/08/2026</w:t>
            </w:r>
          </w:p>
        </w:tc>
        <w:tc>
          <w:tcPr>
            <w:tcW w:w="2269" w:type="dxa"/>
          </w:tcPr>
          <w:p>
            <w:pPr>
              <w:bidi/>
              <w:spacing w:line="276" w:lineRule="auto"/>
              <w:jc w:val="center"/>
              <w:rPr>
                <w:rFonts w:cs="Droid Sans"/>
                <w:sz w:val="32"/>
                <w:szCs w:val="32"/>
                <w:lang w:bidi="ar-TN"/>
                <w:rtl/>
              </w:rPr>
            </w:pPr>
            <w:r>
              <w:rPr>
                <w:rFonts w:cs="Droid Sans"/>
                <w:sz w:val="32"/>
                <w:szCs w:val="32"/>
                <w:lang w:bidi="ar-TN"/>
                <w:rtl/>
              </w:rPr>
              <w:t>10/09/2026</w:t>
            </w:r>
          </w:p>
        </w:tc>
      </w:tr>
      <w:tr>
        <w:trPr>
          <w:trHeight w:val="574"/>
        </w:trPr>
        <w:tc>
          <w:tcPr>
            <w:tcW w:w="4957" w:type="dxa"/>
          </w:tcPr>
          <w:p>
            <w:pPr>
              <w:bidi/>
              <w:spacing w:line="276" w:lineRule="auto"/>
              <w:jc w:val="both"/>
              <w:rPr>
                <w:rFonts w:cs="Droid Sans"/>
                <w:sz w:val="32"/>
                <w:szCs w:val="32"/>
                <w:lang w:bidi="ar-TN"/>
                <w:rtl/>
              </w:rPr>
            </w:pPr>
            <w:r>
              <w:rPr>
                <w:rFonts w:cs="Droid Sans"/>
                <w:sz w:val="32"/>
                <w:szCs w:val="32"/>
                <w:lang w:bidi="ar-TN"/>
                <w:rtl/>
              </w:rPr>
              <w:t>الطلبة الناجحين في مناظرة إعادة التوجيه</w:t>
            </w:r>
          </w:p>
        </w:tc>
        <w:tc>
          <w:tcPr>
            <w:tcW w:w="2118" w:type="dxa"/>
          </w:tcPr>
          <w:p>
            <w:pPr>
              <w:bidi/>
              <w:spacing w:line="276" w:lineRule="auto"/>
              <w:jc w:val="center"/>
              <w:rPr>
                <w:rFonts w:cs="Droid Sans"/>
                <w:sz w:val="32"/>
                <w:szCs w:val="32"/>
                <w:lang w:bidi="ar-TN"/>
                <w:rtl/>
              </w:rPr>
            </w:pPr>
            <w:r>
              <w:rPr>
                <w:rFonts w:cs="Droid Sans"/>
                <w:sz w:val="32"/>
                <w:szCs w:val="32"/>
                <w:lang w:bidi="ar-TN"/>
                <w:rtl/>
              </w:rPr>
              <w:t>28/08/2026</w:t>
            </w:r>
          </w:p>
        </w:tc>
        <w:tc>
          <w:tcPr>
            <w:tcW w:w="2269" w:type="dxa"/>
          </w:tcPr>
          <w:p>
            <w:pPr>
              <w:bidi/>
              <w:spacing w:line="276" w:lineRule="auto"/>
              <w:jc w:val="center"/>
              <w:rPr>
                <w:rFonts w:cs="Droid Sans"/>
                <w:sz w:val="32"/>
                <w:szCs w:val="32"/>
                <w:lang w:bidi="ar-TN"/>
                <w:rtl/>
              </w:rPr>
            </w:pPr>
            <w:r>
              <w:rPr>
                <w:rFonts w:cs="Droid Sans"/>
                <w:sz w:val="32"/>
                <w:szCs w:val="32"/>
                <w:lang w:bidi="ar-TN"/>
                <w:rtl/>
              </w:rPr>
              <w:t>03/09/2026</w:t>
            </w:r>
          </w:p>
        </w:tc>
      </w:tr>
      <w:tr>
        <w:trPr>
          <w:trHeight w:val="574"/>
        </w:trPr>
        <w:tc>
          <w:tcPr>
            <w:tcW w:w="4957" w:type="dxa"/>
          </w:tcPr>
          <w:p>
            <w:pPr>
              <w:bidi/>
              <w:jc w:val="both"/>
              <w:rPr>
                <w:rFonts w:cs="Droid Sans"/>
                <w:sz w:val="32"/>
                <w:szCs w:val="32"/>
                <w:lang w:bidi="ar-TN"/>
                <w:rtl/>
              </w:rPr>
            </w:pPr>
            <w:r>
              <w:rPr>
                <w:rFonts w:cs="Droid Sans"/>
                <w:sz w:val="32"/>
                <w:szCs w:val="32"/>
                <w:lang w:bidi="ar-TN"/>
                <w:rtl/>
              </w:rPr>
              <w:t>الطلبة المتربصين الداخليين</w:t>
            </w:r>
          </w:p>
        </w:tc>
        <w:tc>
          <w:tcPr>
            <w:tcW w:w="2118" w:type="dxa"/>
          </w:tcPr>
          <w:p>
            <w:pPr>
              <w:bidi/>
              <w:spacing w:line="276" w:lineRule="auto"/>
              <w:jc w:val="center"/>
              <w:rPr>
                <w:rFonts w:cs="Droid Sans"/>
                <w:sz w:val="32"/>
                <w:szCs w:val="32"/>
                <w:lang w:bidi="ar-TN"/>
                <w:rtl/>
              </w:rPr>
            </w:pPr>
            <w:r>
              <w:rPr>
                <w:rFonts w:cs="Droid Sans"/>
                <w:sz w:val="32"/>
                <w:szCs w:val="32"/>
                <w:lang w:bidi="ar-TN"/>
                <w:rtl/>
              </w:rPr>
              <w:t>07/09/2026</w:t>
            </w:r>
          </w:p>
        </w:tc>
        <w:tc>
          <w:tcPr>
            <w:tcW w:w="2269" w:type="dxa"/>
          </w:tcPr>
          <w:p>
            <w:pPr>
              <w:bidi/>
              <w:spacing w:line="276" w:lineRule="auto"/>
              <w:jc w:val="center"/>
              <w:rPr>
                <w:rFonts w:cs="Droid Sans"/>
                <w:sz w:val="32"/>
                <w:szCs w:val="32"/>
                <w:lang w:bidi="ar-TN"/>
                <w:rtl/>
              </w:rPr>
            </w:pPr>
            <w:r>
              <w:rPr>
                <w:rFonts w:cs="Droid Sans"/>
                <w:sz w:val="32"/>
                <w:szCs w:val="32"/>
                <w:lang w:bidi="ar-TN"/>
                <w:rtl/>
              </w:rPr>
              <w:t>11/09/2026</w:t>
            </w:r>
          </w:p>
        </w:tc>
      </w:tr>
      <w:tr>
        <w:trPr>
          <w:trHeight w:val="574"/>
        </w:trPr>
        <w:tc>
          <w:tcPr>
            <w:tcW w:w="4957" w:type="dxa"/>
          </w:tcPr>
          <w:p>
            <w:pPr>
              <w:bidi/>
              <w:jc w:val="both"/>
              <w:rPr>
                <w:rFonts w:cs="Droid Sans"/>
                <w:sz w:val="32"/>
                <w:szCs w:val="32"/>
                <w:lang w:bidi="ar-TN"/>
                <w:rtl/>
              </w:rPr>
            </w:pPr>
            <w:r>
              <w:rPr>
                <w:rFonts w:cs="Droid Sans"/>
                <w:sz w:val="32"/>
                <w:szCs w:val="32"/>
                <w:lang w:bidi="ar-TN"/>
                <w:rtl/>
              </w:rPr>
              <w:t>الإقامة في الطب</w:t>
            </w:r>
          </w:p>
        </w:tc>
        <w:tc>
          <w:tcPr>
            <w:tcW w:w="2118" w:type="dxa"/>
          </w:tcPr>
          <w:p>
            <w:pPr>
              <w:bidi/>
              <w:spacing w:line="276" w:lineRule="auto"/>
              <w:jc w:val="center"/>
              <w:rPr>
                <w:rFonts w:cs="Droid Sans"/>
                <w:sz w:val="32"/>
                <w:szCs w:val="32"/>
                <w:lang w:bidi="ar-TN"/>
                <w:rtl/>
              </w:rPr>
            </w:pPr>
            <w:r>
              <w:rPr>
                <w:rFonts w:cs="Droid Sans"/>
                <w:sz w:val="32"/>
                <w:szCs w:val="32"/>
                <w:lang w:bidi="ar-TN"/>
                <w:rtl/>
              </w:rPr>
              <w:t>01/10/2026</w:t>
            </w:r>
          </w:p>
        </w:tc>
        <w:tc>
          <w:tcPr>
            <w:tcW w:w="2269" w:type="dxa"/>
          </w:tcPr>
          <w:p>
            <w:pPr>
              <w:bidi/>
              <w:spacing w:line="276" w:lineRule="auto"/>
              <w:jc w:val="center"/>
              <w:rPr>
                <w:rFonts w:cs="Droid Sans"/>
                <w:sz w:val="32"/>
                <w:szCs w:val="32"/>
                <w:lang w:bidi="ar-TN"/>
                <w:rtl/>
              </w:rPr>
            </w:pPr>
            <w:r>
              <w:rPr>
                <w:rFonts w:cs="Droid Sans"/>
                <w:sz w:val="32"/>
                <w:szCs w:val="32"/>
                <w:lang w:bidi="ar-TN"/>
                <w:rtl/>
              </w:rPr>
              <w:t>31/10/2026</w:t>
            </w:r>
          </w:p>
        </w:tc>
      </w:tr>
      <w:tr>
        <w:trPr>
          <w:trHeight w:val="574"/>
        </w:trPr>
        <w:tc>
          <w:tcPr>
            <w:tcW w:w="4957" w:type="dxa"/>
          </w:tcPr>
          <w:p>
            <w:pPr>
              <w:bidi/>
              <w:spacing w:line="276" w:lineRule="auto"/>
              <w:jc w:val="both"/>
              <w:rPr>
                <w:rFonts w:cs="Droid Sans"/>
                <w:sz w:val="32"/>
                <w:szCs w:val="32"/>
                <w:lang w:bidi="ar-TN"/>
              </w:rPr>
            </w:pPr>
            <w:r>
              <w:rPr>
                <w:rFonts w:cs="Droid Sans"/>
                <w:sz w:val="32"/>
                <w:szCs w:val="32"/>
                <w:lang w:bidi="ar-TN"/>
                <w:rtl/>
              </w:rPr>
              <w:t xml:space="preserve">الطلبة المعنيين بالتسجيل الاستثنائي </w:t>
            </w:r>
            <w:r>
              <w:rPr>
                <w:rFonts w:cs="Droid Sans"/>
                <w:sz w:val="32"/>
                <w:szCs w:val="32"/>
                <w:lang w:bidi="ar-TN"/>
              </w:rPr>
              <w:t>(Dérogataires)</w:t>
            </w:r>
          </w:p>
        </w:tc>
        <w:tc>
          <w:tcPr>
            <w:tcW w:w="2118" w:type="dxa"/>
          </w:tcPr>
          <w:p>
            <w:pPr>
              <w:bidi/>
              <w:spacing w:line="276" w:lineRule="auto"/>
              <w:jc w:val="center"/>
              <w:rPr>
                <w:rFonts w:cs="Droid Sans"/>
                <w:sz w:val="32"/>
                <w:szCs w:val="32"/>
                <w:lang w:bidi="ar-TN"/>
                <w:rtl/>
              </w:rPr>
            </w:pPr>
            <w:r>
              <w:rPr>
                <w:rFonts w:cs="Droid Sans"/>
                <w:sz w:val="32"/>
                <w:szCs w:val="32"/>
                <w:lang w:bidi="ar-TN"/>
                <w:rtl/>
              </w:rPr>
              <w:t>15/09/2026</w:t>
            </w:r>
          </w:p>
        </w:tc>
        <w:tc>
          <w:tcPr>
            <w:tcW w:w="2269" w:type="dxa"/>
          </w:tcPr>
          <w:p>
            <w:pPr>
              <w:bidi/>
              <w:spacing w:line="276" w:lineRule="auto"/>
              <w:jc w:val="center"/>
              <w:rPr>
                <w:rFonts w:cs="Droid Sans"/>
                <w:sz w:val="32"/>
                <w:szCs w:val="32"/>
                <w:lang w:bidi="ar-TN"/>
                <w:rtl/>
              </w:rPr>
            </w:pPr>
            <w:r>
              <w:rPr>
                <w:rFonts w:cs="Droid Sans"/>
                <w:sz w:val="32"/>
                <w:szCs w:val="32"/>
                <w:lang w:bidi="ar-TN"/>
                <w:rtl/>
              </w:rPr>
              <w:t>30/09/2026</w:t>
            </w:r>
          </w:p>
        </w:tc>
      </w:tr>
    </w:tbl>
    <w:p>
      <w:pPr>
        <w:bidi/>
        <w:spacing w:line="276" w:lineRule="auto"/>
        <w:jc w:val="both"/>
        <w:rPr>
          <w:rFonts w:cs="Droid Sans"/>
          <w:sz w:val="32"/>
          <w:szCs w:val="32"/>
          <w:lang w:bidi="ar-TN"/>
        </w:rPr>
      </w:pPr>
    </w:p>
    <w:p>
      <w:pPr>
        <w:bidi/>
        <w:spacing w:line="276" w:lineRule="auto"/>
        <w:jc w:val="both"/>
        <w:rPr>
          <w:rFonts w:cs="Droid Sans"/>
          <w:sz w:val="32"/>
          <w:szCs w:val="32"/>
          <w:lang w:bidi="ar-TN"/>
          <w:rtl/>
        </w:rPr>
      </w:pPr>
      <w:r>
        <w:rPr>
          <w:rFonts w:cs="Droid Sans"/>
          <w:sz w:val="32"/>
          <w:szCs w:val="32"/>
          <w:lang w:bidi="ar-TN"/>
          <w:rtl/>
        </w:rPr>
        <w:t>ويجدر التأكيد في هذا الإطار على ما يلي:</w:t>
      </w:r>
    </w:p>
    <w:p>
      <w:pPr>
        <w:pStyle w:val="16"/>
        <w:numPr>
          <w:ilvl w:val="0"/>
          <w:numId w:val="2"/>
        </w:numPr>
        <w:bidi/>
        <w:spacing w:line="276" w:lineRule="auto"/>
        <w:jc w:val="both"/>
        <w:rPr>
          <w:rFonts w:cs="Droid Sans"/>
          <w:sz w:val="32"/>
          <w:szCs w:val="32"/>
          <w:lang w:bidi="ar-TN"/>
        </w:rPr>
      </w:pPr>
      <w:r>
        <w:rPr>
          <w:rFonts w:cs="Droid Sans"/>
          <w:sz w:val="32"/>
          <w:szCs w:val="32"/>
          <w:lang w:bidi="ar-TN"/>
          <w:rtl/>
        </w:rPr>
        <w:t xml:space="preserve">على جميع الطلبة تعمير بطاقة الإرشادات الموجودة على موقع التسجيل عن بعد </w:t>
      </w:r>
      <w:r>
        <w:rPr>
          <w:rStyle w:val="15"/>
          <w:rFonts w:cs="Droid Sans"/>
          <w:sz w:val="32"/>
          <w:szCs w:val="32"/>
          <w:lang w:bidi="ar-TN"/>
        </w:rPr>
        <w:fldChar w:fldCharType="begin"/>
      </w:r>
      <w:r>
        <w:instrText>HYPERLINK "http://www.inscription.tn"</w:instrText>
      </w:r>
      <w:r>
        <w:rPr>
          <w:rStyle w:val="15"/>
          <w:rFonts w:cs="Droid Sans"/>
          <w:sz w:val="32"/>
          <w:szCs w:val="32"/>
          <w:lang w:bidi="ar-TN"/>
        </w:rPr>
        <w:fldChar w:fldCharType="separate"/>
      </w:r>
      <w:r>
        <w:rPr>
          <w:rStyle w:val="15"/>
          <w:rFonts w:cs="Droid Sans"/>
          <w:sz w:val="32"/>
          <w:szCs w:val="32"/>
          <w:lang w:bidi="ar-TN"/>
        </w:rPr>
        <w:t>www.inscription.tn</w:t>
      </w:r>
      <w:r>
        <w:rPr>
          <w:rStyle w:val="15"/>
          <w:rFonts w:cs="Droid Sans"/>
          <w:sz w:val="32"/>
          <w:szCs w:val="32"/>
          <w:lang w:bidi="ar-TN"/>
        </w:rPr>
        <w:fldChar w:fldCharType="end"/>
      </w:r>
      <w:r>
        <w:rPr>
          <w:rFonts w:cs="Droid Sans"/>
          <w:sz w:val="32"/>
          <w:szCs w:val="32"/>
          <w:lang w:bidi="ar-TN"/>
        </w:rPr>
        <w:t xml:space="preserve"> </w:t>
      </w:r>
      <w:r>
        <w:rPr>
          <w:rFonts w:cs="Droid Sans"/>
          <w:sz w:val="32"/>
          <w:szCs w:val="32"/>
          <w:lang w:bidi="ar-TN"/>
          <w:rtl/>
        </w:rPr>
        <w:t xml:space="preserve"> بكل دقة مع الحرص على أن تكون جميع المعطيات صحيحة وكاملة</w:t>
      </w:r>
      <w:r>
        <w:rPr>
          <w:rFonts w:cs="Droid Sans"/>
          <w:sz w:val="32"/>
          <w:szCs w:val="32"/>
          <w:lang w:bidi="ar-TN"/>
        </w:rPr>
        <w:t> </w:t>
      </w:r>
      <w:r>
        <w:rPr>
          <w:rFonts w:cs="Droid Sans"/>
          <w:sz w:val="32"/>
          <w:szCs w:val="32"/>
          <w:lang w:bidi="ar-TN"/>
          <w:rtl/>
        </w:rPr>
        <w:t xml:space="preserve">وتحميل صورة رقميّة </w:t>
      </w:r>
      <w:r>
        <w:rPr>
          <w:rFonts w:cs="Droid Sans"/>
          <w:sz w:val="32"/>
          <w:szCs w:val="32"/>
          <w:lang w:bidi="ar-TN"/>
        </w:rPr>
        <w:t>(Photo Identité)</w:t>
      </w:r>
      <w:r>
        <w:rPr>
          <w:rFonts w:cs="Droid Sans"/>
          <w:sz w:val="32"/>
          <w:szCs w:val="32"/>
          <w:lang w:bidi="ar-TN"/>
          <w:rtl/>
        </w:rPr>
        <w:t>.</w:t>
      </w:r>
    </w:p>
    <w:p>
      <w:pPr>
        <w:pStyle w:val="16"/>
        <w:numPr>
          <w:ilvl w:val="0"/>
          <w:numId w:val="2"/>
        </w:numPr>
        <w:bidi/>
        <w:spacing w:line="276" w:lineRule="auto"/>
        <w:jc w:val="both"/>
        <w:rPr>
          <w:rFonts w:cs="Droid Sans"/>
          <w:sz w:val="32"/>
          <w:szCs w:val="32"/>
          <w:lang w:bidi="ar-TN"/>
        </w:rPr>
      </w:pPr>
      <w:r>
        <w:rPr>
          <w:rFonts w:cs="Droid Sans"/>
          <w:sz w:val="32"/>
          <w:szCs w:val="32"/>
          <w:lang w:bidi="ar-TN"/>
          <w:rtl/>
        </w:rPr>
        <w:t>بالنسبة للطلبة المتحصّلين على شهادة في تأجيل الترسيم بعنوان السنة الجامعية الفارطة والذين سيقومون بمطلب في إعادة الإدماج للسنة الجامعية 2026/2027، فقد حدّد يوم 31 أوت 2026 كآخر أجل لتقديم هذه المطالب في التوقيت الإداري.</w:t>
      </w:r>
    </w:p>
    <w:p>
      <w:pPr>
        <w:pStyle w:val="16"/>
        <w:numPr>
          <w:ilvl w:val="0"/>
          <w:numId w:val="2"/>
        </w:numPr>
        <w:bidi/>
        <w:spacing w:line="276" w:lineRule="auto"/>
        <w:jc w:val="both"/>
        <w:rPr>
          <w:rFonts w:cs="Droid Sans"/>
          <w:sz w:val="32"/>
          <w:szCs w:val="32"/>
          <w:lang w:bidi="ar-TN"/>
        </w:rPr>
      </w:pPr>
      <w:r>
        <w:rPr>
          <w:rFonts w:cs="Droid Sans"/>
          <w:sz w:val="32"/>
          <w:szCs w:val="32"/>
          <w:lang w:bidi="ar-TN"/>
          <w:rtl/>
        </w:rPr>
        <w:t xml:space="preserve">بالنسبة للطلبة المعنيين بالتسجيل الاستثنائي، فإنهم مطالبون بتقديم مطلب في التسجيل وذلك من خلال تعمير مطبوعة في الغرض تسحب من مصلحة شؤون الطلبة أو من الموقع الرسمي الإلكتروني للكلية </w:t>
      </w:r>
      <w:r>
        <w:rPr>
          <w:rStyle w:val="15"/>
          <w:rFonts w:cs="Droid Sans"/>
          <w:color w:val="auto"/>
          <w:sz w:val="32"/>
          <w:szCs w:val="32"/>
          <w:lang w:bidi="ar-TN"/>
        </w:rPr>
        <w:fldChar w:fldCharType="begin"/>
      </w:r>
      <w:r>
        <w:instrText>HYPERLINK "http://www.fmm.tn"</w:instrText>
      </w:r>
      <w:r>
        <w:rPr>
          <w:rStyle w:val="15"/>
          <w:rFonts w:cs="Droid Sans"/>
          <w:color w:val="auto"/>
          <w:sz w:val="32"/>
          <w:szCs w:val="32"/>
          <w:lang w:bidi="ar-TN"/>
        </w:rPr>
        <w:fldChar w:fldCharType="separate"/>
      </w:r>
      <w:r>
        <w:rPr>
          <w:rStyle w:val="15"/>
          <w:rFonts w:cs="Droid Sans"/>
          <w:color w:val="auto"/>
          <w:sz w:val="32"/>
          <w:szCs w:val="32"/>
          <w:lang w:bidi="ar-TN"/>
        </w:rPr>
        <w:t>www.fmm-rnu.tn</w:t>
      </w:r>
      <w:r>
        <w:rPr>
          <w:rStyle w:val="15"/>
          <w:rFonts w:cs="Droid Sans"/>
          <w:color w:val="auto"/>
          <w:sz w:val="32"/>
          <w:szCs w:val="32"/>
          <w:lang w:bidi="ar-TN"/>
        </w:rPr>
        <w:fldChar w:fldCharType="end"/>
      </w:r>
      <w:r>
        <w:rPr>
          <w:rFonts w:cs="Droid Sans"/>
          <w:sz w:val="32"/>
          <w:szCs w:val="32"/>
          <w:lang w:bidi="ar-TN"/>
        </w:rPr>
        <w:t xml:space="preserve"> </w:t>
      </w:r>
      <w:r>
        <w:rPr>
          <w:rFonts w:cs="Droid Sans"/>
          <w:sz w:val="32"/>
          <w:szCs w:val="32"/>
          <w:lang w:bidi="ar-TN"/>
          <w:rtl/>
        </w:rPr>
        <w:t xml:space="preserve"> وذلك في أجل أقصاه 10 سبتمبر 2026.</w:t>
      </w:r>
    </w:p>
    <w:p>
      <w:pPr>
        <w:bidi/>
        <w:spacing w:line="276" w:lineRule="auto"/>
        <w:jc w:val="both"/>
        <w:rPr>
          <w:rFonts w:cs="Droid Sans"/>
          <w:sz w:val="32"/>
          <w:szCs w:val="32"/>
          <w:lang w:bidi="ar-TN"/>
          <w:rtl/>
        </w:rPr>
      </w:pPr>
      <w:r>
        <w:rPr>
          <w:rFonts w:cs="Droid Sans"/>
          <w:sz w:val="32"/>
          <w:szCs w:val="32"/>
          <w:lang w:bidi="ar-TN"/>
          <w:rtl/>
        </w:rPr>
        <w:t>وتضبط معاليم التسجيل حسب الجدول التالي:</w:t>
      </w:r>
    </w:p>
    <w:p>
      <w:pPr>
        <w:bidi/>
        <w:jc w:val="center"/>
        <w:rPr>
          <w:rFonts w:cs="Droid Sans"/>
          <w:b/>
          <w:bCs/>
          <w:sz w:val="36"/>
          <w:szCs w:val="36"/>
          <w:lang w:bidi="ar-TN"/>
          <w:rtl/>
        </w:rPr>
      </w:pPr>
      <w:r>
        <w:rPr>
          <w:rFonts w:cs="Droid Sans"/>
          <w:b/>
          <w:bCs/>
          <w:sz w:val="36"/>
          <w:szCs w:val="36"/>
          <w:lang w:bidi="ar-TN"/>
          <w:rtl/>
        </w:rPr>
        <w:t>معاليم التسجيل بالدينار</w:t>
      </w:r>
    </w:p>
    <w:tbl>
      <w:tblPr>
        <w:jc w:val="center"/>
        <w:bidiVisual/>
        <w:tblW w:w="10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
      <w:tblGrid>
        <w:gridCol w:w="3108"/>
        <w:gridCol w:w="1141"/>
        <w:gridCol w:w="1134"/>
        <w:gridCol w:w="1276"/>
        <w:gridCol w:w="1276"/>
        <w:gridCol w:w="1266"/>
        <w:gridCol w:w="1559"/>
      </w:tblGrid>
      <w:tr>
        <w:trPr>
          <w:trHeight w:hRule="exact" w:val="567"/>
        </w:trPr>
        <w:tc>
          <w:tcPr>
            <w:tcW w:w="3108" w:type="dxa"/>
            <w:vMerge w:val="restart"/>
            <w:shd w:val="clear" w:color="auto" w:fill="D9D9D9"/>
            <w:vAlign w:val="center"/>
          </w:tcPr>
          <w:p>
            <w:pPr>
              <w:bidi/>
              <w:jc w:val="center"/>
              <w:rPr>
                <w:rFonts w:cs="Droid Sans"/>
                <w:b/>
                <w:bCs/>
                <w:sz w:val="28"/>
                <w:szCs w:val="28"/>
                <w:lang w:bidi="ar-TN"/>
                <w:rtl/>
              </w:rPr>
            </w:pPr>
            <w:r>
              <w:rPr>
                <w:rFonts w:cs="Droid Sans"/>
                <w:b/>
                <w:bCs/>
                <w:sz w:val="28"/>
                <w:szCs w:val="28"/>
                <w:lang w:bidi="ar-TN"/>
                <w:rtl/>
              </w:rPr>
              <w:t>بيان المعاليم</w:t>
            </w:r>
          </w:p>
        </w:tc>
        <w:tc>
          <w:tcPr>
            <w:tcW w:w="2275" w:type="dxa"/>
            <w:gridSpan w:val="2"/>
            <w:shd w:val="clear" w:color="auto" w:fill="D9D9D9"/>
            <w:vAlign w:val="center"/>
          </w:tcPr>
          <w:p>
            <w:pPr>
              <w:bidi/>
              <w:jc w:val="center"/>
              <w:rPr>
                <w:rFonts w:cs="Droid Sans"/>
                <w:b/>
                <w:bCs/>
                <w:sz w:val="28"/>
                <w:szCs w:val="28"/>
                <w:lang w:bidi="ar-TN"/>
                <w:rtl/>
              </w:rPr>
            </w:pPr>
            <w:r>
              <w:rPr>
                <w:rFonts w:cs="Droid Sans"/>
                <w:b/>
                <w:bCs/>
                <w:sz w:val="28"/>
                <w:szCs w:val="28"/>
                <w:lang w:bidi="ar-TN"/>
                <w:rtl/>
              </w:rPr>
              <w:t>المرحلة الأولى</w:t>
            </w:r>
          </w:p>
        </w:tc>
        <w:tc>
          <w:tcPr>
            <w:tcW w:w="3818" w:type="dxa"/>
            <w:gridSpan w:val="3"/>
            <w:shd w:val="clear" w:color="auto" w:fill="D9D9D9"/>
            <w:vAlign w:val="center"/>
          </w:tcPr>
          <w:p>
            <w:pPr>
              <w:bidi/>
              <w:jc w:val="center"/>
              <w:rPr>
                <w:rFonts w:cs="Droid Sans"/>
                <w:b/>
                <w:bCs/>
                <w:sz w:val="28"/>
                <w:szCs w:val="28"/>
                <w:lang w:bidi="ar-TN"/>
                <w:rtl/>
              </w:rPr>
            </w:pPr>
            <w:r>
              <w:rPr>
                <w:rFonts w:cs="Droid Sans"/>
                <w:b/>
                <w:bCs/>
                <w:sz w:val="28"/>
                <w:szCs w:val="28"/>
                <w:lang w:bidi="ar-TN"/>
                <w:rtl/>
              </w:rPr>
              <w:t>المرحلة الثانية</w:t>
            </w:r>
          </w:p>
        </w:tc>
        <w:tc>
          <w:tcPr>
            <w:tcW w:w="1559" w:type="dxa"/>
            <w:vMerge w:val="restart"/>
            <w:shd w:val="clear" w:color="auto" w:fill="D9D9D9"/>
            <w:vAlign w:val="center"/>
          </w:tcPr>
          <w:p>
            <w:pPr>
              <w:bidi/>
              <w:jc w:val="center"/>
              <w:rPr>
                <w:rFonts w:cs="Droid Sans"/>
                <w:b/>
                <w:bCs/>
                <w:sz w:val="28"/>
                <w:szCs w:val="28"/>
                <w:lang w:bidi="ar-TN"/>
                <w:rtl/>
              </w:rPr>
            </w:pPr>
            <w:r>
              <w:rPr>
                <w:rFonts w:cs="Droid Sans"/>
                <w:b/>
                <w:bCs/>
                <w:sz w:val="28"/>
                <w:szCs w:val="28"/>
                <w:lang w:bidi="ar-TN"/>
                <w:rtl/>
              </w:rPr>
              <w:t>المرحلة الثالثة</w:t>
            </w:r>
          </w:p>
          <w:p>
            <w:pPr>
              <w:bidi/>
              <w:jc w:val="center"/>
              <w:rPr>
                <w:rFonts w:cs="Droid Sans"/>
                <w:b/>
                <w:bCs/>
                <w:sz w:val="28"/>
                <w:szCs w:val="28"/>
                <w:lang w:bidi="ar-TN"/>
                <w:rtl/>
              </w:rPr>
            </w:pPr>
            <w:r>
              <w:rPr>
                <w:rFonts w:cs="Droid Sans"/>
                <w:b/>
                <w:bCs/>
                <w:sz w:val="28"/>
                <w:szCs w:val="28"/>
                <w:lang w:bidi="ar-TN"/>
                <w:rtl/>
              </w:rPr>
              <w:t>القسط واحد</w:t>
            </w:r>
          </w:p>
        </w:tc>
      </w:tr>
      <w:tr>
        <w:trPr>
          <w:trHeight w:hRule="exact" w:val="958"/>
        </w:trPr>
        <w:tc>
          <w:tcPr>
            <w:tcW w:w="3108" w:type="dxa"/>
            <w:vMerge/>
            <w:shd w:val="clear" w:color="auto" w:fill="D9D9D9"/>
          </w:tcPr>
          <w:p/>
        </w:tc>
        <w:tc>
          <w:tcPr>
            <w:tcW w:w="2275" w:type="dxa"/>
            <w:gridSpan w:val="2"/>
            <w:shd w:val="clear" w:color="auto" w:fill="D9D9D9"/>
          </w:tcPr>
          <w:p>
            <w:pPr>
              <w:bidi/>
              <w:jc w:val="center"/>
              <w:rPr>
                <w:rFonts w:cs="Droid Sans"/>
                <w:b/>
                <w:bCs/>
                <w:sz w:val="28"/>
                <w:szCs w:val="28"/>
                <w:lang w:bidi="ar-TN"/>
              </w:rPr>
            </w:pPr>
            <w:r>
              <w:rPr>
                <w:rFonts w:cs="Droid Sans"/>
                <w:b/>
                <w:bCs/>
                <w:sz w:val="28"/>
                <w:szCs w:val="28"/>
                <w:lang w:bidi="ar-TN"/>
              </w:rPr>
              <w:t>PCEM1 / PCEM2</w:t>
            </w:r>
          </w:p>
          <w:p>
            <w:pPr>
              <w:bidi/>
              <w:jc w:val="center"/>
              <w:rPr>
                <w:rFonts w:cs="Droid Sans"/>
                <w:b/>
                <w:bCs/>
                <w:sz w:val="28"/>
                <w:szCs w:val="28"/>
                <w:lang w:bidi="ar-TN"/>
                <w:rtl/>
              </w:rPr>
            </w:pPr>
          </w:p>
        </w:tc>
        <w:tc>
          <w:tcPr>
            <w:tcW w:w="2552" w:type="dxa"/>
            <w:gridSpan w:val="2"/>
            <w:shd w:val="clear" w:color="auto" w:fill="D9D9D9"/>
          </w:tcPr>
          <w:p>
            <w:pPr>
              <w:bidi/>
              <w:jc w:val="center"/>
              <w:rPr>
                <w:rFonts w:cs="Droid Sans"/>
                <w:b/>
                <w:bCs/>
                <w:sz w:val="28"/>
                <w:szCs w:val="28"/>
                <w:lang w:bidi="ar-TN"/>
                <w:rtl/>
              </w:rPr>
            </w:pPr>
            <w:r>
              <w:rPr>
                <w:rFonts w:cs="Droid Sans"/>
                <w:b/>
                <w:bCs/>
                <w:sz w:val="28"/>
                <w:szCs w:val="28"/>
                <w:lang w:bidi="ar-TN"/>
              </w:rPr>
              <w:t>DCEM1 / DCEM2</w:t>
            </w:r>
          </w:p>
          <w:p>
            <w:pPr>
              <w:bidi/>
              <w:jc w:val="center"/>
              <w:rPr>
                <w:rFonts w:cs="Droid Sans"/>
                <w:b/>
                <w:bCs/>
                <w:sz w:val="28"/>
                <w:szCs w:val="28"/>
                <w:lang w:bidi="ar-TN"/>
                <w:rtl/>
              </w:rPr>
            </w:pPr>
            <w:r>
              <w:rPr>
                <w:rFonts w:cs="Droid Sans"/>
                <w:b/>
                <w:bCs/>
                <w:sz w:val="28"/>
                <w:szCs w:val="28"/>
                <w:lang w:bidi="ar-TN"/>
              </w:rPr>
              <w:t>/DCEM3</w:t>
            </w:r>
          </w:p>
        </w:tc>
        <w:tc>
          <w:tcPr>
            <w:tcW w:w="1266" w:type="dxa"/>
            <w:vMerge w:val="restart"/>
            <w:shd w:val="clear" w:color="auto" w:fill="D9D9D9"/>
            <w:vAlign w:val="center"/>
          </w:tcPr>
          <w:p>
            <w:pPr>
              <w:bidi/>
              <w:jc w:val="center"/>
              <w:rPr>
                <w:rFonts w:cs="Droid Sans"/>
                <w:b/>
                <w:bCs/>
                <w:sz w:val="28"/>
                <w:szCs w:val="28"/>
                <w:lang w:bidi="ar-TN"/>
              </w:rPr>
            </w:pPr>
            <w:r>
              <w:rPr>
                <w:rFonts w:cs="Droid Sans"/>
                <w:b/>
                <w:bCs/>
                <w:sz w:val="28"/>
                <w:szCs w:val="28"/>
                <w:lang w:bidi="ar-TN"/>
              </w:rPr>
              <w:t>DCEM4</w:t>
            </w:r>
          </w:p>
          <w:p>
            <w:pPr>
              <w:bidi/>
              <w:jc w:val="center"/>
              <w:rPr>
                <w:rFonts w:cs="Droid Sans"/>
                <w:b/>
                <w:bCs/>
                <w:sz w:val="28"/>
                <w:szCs w:val="28"/>
                <w:lang w:bidi="ar-TN"/>
                <w:rtl/>
              </w:rPr>
            </w:pPr>
            <w:r>
              <w:rPr>
                <w:rFonts w:cs="Droid Sans"/>
                <w:b/>
                <w:bCs/>
                <w:sz w:val="28"/>
                <w:szCs w:val="28"/>
                <w:lang w:bidi="ar-TN"/>
                <w:rtl/>
              </w:rPr>
              <w:t>القسط واحد</w:t>
            </w:r>
          </w:p>
        </w:tc>
        <w:tc>
          <w:tcPr>
            <w:tcW w:w="1559" w:type="dxa"/>
            <w:vMerge/>
            <w:shd w:val="clear" w:color="auto" w:fill="D9D9D9"/>
          </w:tcPr>
          <w:p/>
        </w:tc>
      </w:tr>
      <w:tr>
        <w:trPr>
          <w:trHeight w:hRule="exact" w:val="704"/>
        </w:trPr>
        <w:tc>
          <w:tcPr>
            <w:tcW w:w="3108" w:type="dxa"/>
            <w:vMerge/>
            <w:shd w:val="clear" w:color="auto" w:fill="D9D9D9"/>
          </w:tcPr>
          <w:p/>
        </w:tc>
        <w:tc>
          <w:tcPr>
            <w:tcW w:w="1141" w:type="dxa"/>
            <w:shd w:val="clear" w:color="auto" w:fill="D9D9D9"/>
            <w:vAlign w:val="center"/>
          </w:tcPr>
          <w:p>
            <w:pPr>
              <w:bidi/>
              <w:jc w:val="center"/>
              <w:rPr>
                <w:rFonts w:cs="Droid Sans"/>
                <w:b/>
                <w:bCs/>
                <w:sz w:val="28"/>
                <w:szCs w:val="28"/>
                <w:lang w:bidi="ar-TN"/>
                <w:rtl/>
              </w:rPr>
            </w:pPr>
            <w:r>
              <w:rPr>
                <w:rFonts w:cs="Droid Sans"/>
                <w:b/>
                <w:bCs/>
                <w:sz w:val="28"/>
                <w:szCs w:val="28"/>
                <w:lang w:bidi="ar-TN"/>
                <w:rtl/>
              </w:rPr>
              <w:t>القسط الأول</w:t>
            </w:r>
          </w:p>
        </w:tc>
        <w:tc>
          <w:tcPr>
            <w:tcW w:w="1134" w:type="dxa"/>
            <w:shd w:val="clear" w:color="auto" w:fill="D9D9D9"/>
            <w:vAlign w:val="center"/>
          </w:tcPr>
          <w:p>
            <w:pPr>
              <w:bidi/>
              <w:jc w:val="center"/>
              <w:rPr>
                <w:rFonts w:cs="Droid Sans"/>
                <w:b/>
                <w:bCs/>
                <w:sz w:val="28"/>
                <w:szCs w:val="28"/>
                <w:lang w:bidi="ar-TN"/>
                <w:rtl/>
              </w:rPr>
            </w:pPr>
            <w:r>
              <w:rPr>
                <w:rFonts w:cs="Droid Sans"/>
                <w:b/>
                <w:bCs/>
                <w:sz w:val="28"/>
                <w:szCs w:val="28"/>
                <w:lang w:bidi="ar-TN"/>
                <w:rtl/>
              </w:rPr>
              <w:t>القسط الثاني</w:t>
            </w:r>
          </w:p>
        </w:tc>
        <w:tc>
          <w:tcPr>
            <w:tcW w:w="1276" w:type="dxa"/>
            <w:shd w:val="clear" w:color="auto" w:fill="D9D9D9"/>
            <w:vAlign w:val="center"/>
          </w:tcPr>
          <w:p>
            <w:pPr>
              <w:bidi/>
              <w:jc w:val="center"/>
              <w:rPr>
                <w:rFonts w:cs="Droid Sans"/>
                <w:b/>
                <w:bCs/>
                <w:sz w:val="28"/>
                <w:szCs w:val="28"/>
                <w:lang w:bidi="ar-TN"/>
                <w:rtl/>
              </w:rPr>
            </w:pPr>
            <w:r>
              <w:rPr>
                <w:rFonts w:cs="Droid Sans"/>
                <w:b/>
                <w:bCs/>
                <w:sz w:val="28"/>
                <w:szCs w:val="28"/>
                <w:lang w:bidi="ar-TN"/>
                <w:rtl/>
              </w:rPr>
              <w:t>القسط الأول</w:t>
            </w:r>
          </w:p>
        </w:tc>
        <w:tc>
          <w:tcPr>
            <w:tcW w:w="1276" w:type="dxa"/>
            <w:shd w:val="clear" w:color="auto" w:fill="D9D9D9"/>
            <w:vAlign w:val="center"/>
          </w:tcPr>
          <w:p>
            <w:pPr>
              <w:bidi/>
              <w:jc w:val="center"/>
              <w:rPr>
                <w:rFonts w:cs="Droid Sans"/>
                <w:b/>
                <w:bCs/>
                <w:sz w:val="28"/>
                <w:szCs w:val="28"/>
                <w:lang w:bidi="ar-TN"/>
                <w:rtl/>
              </w:rPr>
            </w:pPr>
            <w:r>
              <w:rPr>
                <w:rFonts w:cs="Droid Sans"/>
                <w:b/>
                <w:bCs/>
                <w:sz w:val="28"/>
                <w:szCs w:val="28"/>
                <w:lang w:bidi="ar-TN"/>
                <w:rtl/>
              </w:rPr>
              <w:t>القسط الثاني</w:t>
            </w:r>
          </w:p>
        </w:tc>
        <w:tc>
          <w:tcPr>
            <w:tcW w:w="1266" w:type="dxa"/>
            <w:vMerge/>
            <w:shd w:val="clear" w:color="auto" w:fill="D9D9D9"/>
          </w:tcPr>
          <w:p/>
        </w:tc>
        <w:tc>
          <w:tcPr>
            <w:tcW w:w="1559" w:type="dxa"/>
            <w:vMerge/>
            <w:shd w:val="clear" w:color="auto" w:fill="D9D9D9"/>
          </w:tcPr>
          <w:p/>
        </w:tc>
      </w:tr>
      <w:tr>
        <w:trPr>
          <w:trHeight w:hRule="exact" w:val="724"/>
        </w:trPr>
        <w:tc>
          <w:tcPr>
            <w:tcW w:w="3108" w:type="dxa"/>
            <w:vAlign w:val="center"/>
          </w:tcPr>
          <w:p>
            <w:pPr>
              <w:bidi/>
              <w:rPr>
                <w:rFonts w:cs="Droid Sans"/>
                <w:sz w:val="32"/>
                <w:szCs w:val="32"/>
                <w:lang w:bidi="ar-TN"/>
                <w:rtl/>
              </w:rPr>
            </w:pPr>
            <w:r>
              <w:rPr>
                <w:rFonts w:cs="Droid Sans"/>
                <w:sz w:val="32"/>
                <w:szCs w:val="32"/>
                <w:lang w:bidi="ar-TN"/>
                <w:rtl/>
              </w:rPr>
              <w:t>معلوم التسجيل</w:t>
            </w:r>
          </w:p>
        </w:tc>
        <w:tc>
          <w:tcPr>
            <w:tcW w:w="1141" w:type="dxa"/>
          </w:tcPr>
          <w:p>
            <w:pPr>
              <w:bidi/>
              <w:jc w:val="center"/>
              <w:rPr>
                <w:rFonts w:cs="Droid Sans"/>
                <w:sz w:val="28"/>
                <w:szCs w:val="28"/>
                <w:lang w:bidi="ar-TN"/>
                <w:rtl/>
              </w:rPr>
            </w:pPr>
            <w:r>
              <w:rPr>
                <w:rFonts w:cs="Droid Sans"/>
                <w:sz w:val="28"/>
                <w:szCs w:val="28"/>
                <w:lang w:bidi="ar-TN"/>
              </w:rPr>
              <w:t>35,000</w:t>
            </w:r>
          </w:p>
        </w:tc>
        <w:tc>
          <w:tcPr>
            <w:tcW w:w="1134" w:type="dxa"/>
            <w:vMerge w:val="restart"/>
            <w:vAlign w:val="center"/>
          </w:tcPr>
          <w:p>
            <w:pPr>
              <w:bidi/>
              <w:jc w:val="center"/>
              <w:rPr>
                <w:rFonts w:cs="Droid Sans"/>
                <w:sz w:val="28"/>
                <w:szCs w:val="28"/>
                <w:lang w:bidi="ar-TN"/>
                <w:rtl/>
              </w:rPr>
            </w:pPr>
            <w:r>
              <w:rPr>
                <w:rFonts w:cs="Droid Sans"/>
                <w:sz w:val="28"/>
                <w:szCs w:val="28"/>
                <w:lang w:bidi="ar-TN"/>
              </w:rPr>
              <w:t>35,000</w:t>
            </w:r>
          </w:p>
        </w:tc>
        <w:tc>
          <w:tcPr>
            <w:tcW w:w="1276" w:type="dxa"/>
          </w:tcPr>
          <w:p>
            <w:pPr>
              <w:bidi/>
              <w:jc w:val="center"/>
              <w:rPr>
                <w:rFonts w:cs="Droid Sans"/>
                <w:sz w:val="28"/>
                <w:szCs w:val="28"/>
                <w:lang w:bidi="ar-TN"/>
                <w:rtl/>
              </w:rPr>
            </w:pPr>
            <w:r>
              <w:rPr>
                <w:rFonts w:cs="Droid Sans"/>
                <w:sz w:val="28"/>
                <w:szCs w:val="28"/>
                <w:lang w:bidi="ar-TN"/>
              </w:rPr>
              <w:t>45,000</w:t>
            </w:r>
          </w:p>
        </w:tc>
        <w:tc>
          <w:tcPr>
            <w:tcW w:w="1276" w:type="dxa"/>
            <w:vMerge w:val="restart"/>
            <w:vAlign w:val="center"/>
          </w:tcPr>
          <w:p>
            <w:pPr>
              <w:bidi/>
              <w:jc w:val="center"/>
              <w:rPr>
                <w:rFonts w:cs="Droid Sans"/>
                <w:sz w:val="28"/>
                <w:szCs w:val="28"/>
                <w:lang w:bidi="ar-TN"/>
                <w:rtl/>
              </w:rPr>
            </w:pPr>
            <w:r>
              <w:rPr>
                <w:rFonts w:cs="Droid Sans"/>
                <w:sz w:val="28"/>
                <w:szCs w:val="28"/>
                <w:lang w:bidi="ar-TN"/>
              </w:rPr>
              <w:t>45,000</w:t>
            </w:r>
          </w:p>
        </w:tc>
        <w:tc>
          <w:tcPr>
            <w:tcW w:w="1266" w:type="dxa"/>
          </w:tcPr>
          <w:p>
            <w:pPr>
              <w:bidi/>
              <w:jc w:val="center"/>
              <w:rPr>
                <w:rFonts w:cs="Droid Sans"/>
                <w:sz w:val="28"/>
                <w:szCs w:val="28"/>
                <w:lang w:bidi="ar-TN"/>
                <w:rtl/>
              </w:rPr>
            </w:pPr>
            <w:r>
              <w:rPr>
                <w:rFonts w:cs="Droid Sans"/>
                <w:sz w:val="28"/>
                <w:szCs w:val="28"/>
                <w:lang w:bidi="ar-TN"/>
              </w:rPr>
              <w:t>90,000</w:t>
            </w:r>
          </w:p>
        </w:tc>
        <w:tc>
          <w:tcPr>
            <w:tcW w:w="1559" w:type="dxa"/>
          </w:tcPr>
          <w:p>
            <w:pPr>
              <w:bidi/>
              <w:jc w:val="center"/>
              <w:rPr>
                <w:rFonts w:cs="Droid Sans"/>
                <w:sz w:val="28"/>
                <w:szCs w:val="28"/>
                <w:lang w:bidi="ar-TN"/>
              </w:rPr>
            </w:pPr>
            <w:r>
              <w:rPr>
                <w:rFonts w:cs="Droid Sans"/>
                <w:sz w:val="28"/>
                <w:szCs w:val="28"/>
                <w:lang w:bidi="ar-TN"/>
              </w:rPr>
              <w:t>210,000</w:t>
            </w:r>
          </w:p>
        </w:tc>
      </w:tr>
      <w:tr>
        <w:trPr>
          <w:trHeight w:hRule="exact" w:val="1001"/>
        </w:trPr>
        <w:tc>
          <w:tcPr>
            <w:tcW w:w="3108" w:type="dxa"/>
            <w:vAlign w:val="center"/>
          </w:tcPr>
          <w:p>
            <w:pPr>
              <w:bidi/>
              <w:rPr>
                <w:rFonts w:cs="Droid Sans"/>
                <w:sz w:val="28"/>
                <w:szCs w:val="28"/>
                <w:lang w:bidi="ar-TN"/>
              </w:rPr>
            </w:pPr>
            <w:r>
              <w:rPr>
                <w:rFonts w:cs="Droid Sans"/>
                <w:sz w:val="28"/>
                <w:szCs w:val="28"/>
                <w:lang w:bidi="ar-TN"/>
                <w:rtl/>
              </w:rPr>
              <w:t>معلوم الانخراط في الصندوق الوطني للضمان الاجتماعي</w:t>
            </w:r>
          </w:p>
          <w:p>
            <w:pPr>
              <w:bidi/>
              <w:rPr>
                <w:rFonts w:cs="Droid Sans"/>
                <w:sz w:val="28"/>
                <w:szCs w:val="28"/>
                <w:lang w:bidi="ar-TN"/>
              </w:rPr>
            </w:pPr>
            <w:r>
              <w:rPr>
                <w:rFonts w:cs="Droid Sans"/>
                <w:sz w:val="28"/>
                <w:szCs w:val="28"/>
                <w:lang w:bidi="ar-TN"/>
              </w:rPr>
              <w:t>(CNSS)</w:t>
            </w:r>
          </w:p>
          <w:p>
            <w:pPr>
              <w:bidi/>
              <w:rPr>
                <w:rFonts w:cs="Droid Sans"/>
                <w:sz w:val="28"/>
                <w:szCs w:val="28"/>
                <w:lang w:bidi="ar-TN"/>
              </w:rPr>
            </w:pPr>
            <w:r>
              <w:rPr>
                <w:rFonts w:cs="Droid Sans"/>
                <w:sz w:val="28"/>
                <w:szCs w:val="28"/>
                <w:lang w:bidi="ar-TN"/>
              </w:rPr>
              <w:t xml:space="preserve">          </w:t>
            </w:r>
          </w:p>
          <w:p>
            <w:pPr>
              <w:bidi/>
              <w:rPr>
                <w:rFonts w:cs="Droid Sans"/>
                <w:sz w:val="28"/>
                <w:szCs w:val="28"/>
                <w:lang w:bidi="ar-TN"/>
              </w:rPr>
            </w:pPr>
            <w:r>
              <w:rPr>
                <w:rFonts w:cs="Droid Sans"/>
                <w:sz w:val="28"/>
                <w:szCs w:val="28"/>
                <w:lang w:bidi="ar-TN"/>
              </w:rPr>
              <w:t xml:space="preserve"> </w:t>
            </w:r>
          </w:p>
        </w:tc>
        <w:tc>
          <w:tcPr>
            <w:tcW w:w="1141" w:type="dxa"/>
          </w:tcPr>
          <w:p>
            <w:pPr>
              <w:bidi/>
              <w:jc w:val="center"/>
              <w:rPr>
                <w:rFonts w:cs="Droid Sans"/>
                <w:sz w:val="28"/>
                <w:szCs w:val="28"/>
                <w:lang w:bidi="ar-TN"/>
                <w:rtl/>
              </w:rPr>
            </w:pPr>
            <w:r>
              <w:rPr>
                <w:rFonts w:cs="Droid Sans"/>
                <w:sz w:val="28"/>
                <w:szCs w:val="28"/>
                <w:lang w:bidi="ar-TN"/>
              </w:rPr>
              <w:t>5,000</w:t>
            </w:r>
          </w:p>
        </w:tc>
        <w:tc>
          <w:tcPr>
            <w:tcW w:w="1134" w:type="dxa"/>
            <w:vMerge/>
          </w:tcPr>
          <w:p/>
        </w:tc>
        <w:tc>
          <w:tcPr>
            <w:tcW w:w="1276" w:type="dxa"/>
          </w:tcPr>
          <w:p>
            <w:pPr>
              <w:bidi/>
              <w:jc w:val="center"/>
              <w:rPr>
                <w:rFonts w:cs="Droid Sans"/>
                <w:sz w:val="28"/>
                <w:szCs w:val="28"/>
                <w:lang w:bidi="ar-TN"/>
                <w:rtl/>
              </w:rPr>
            </w:pPr>
            <w:r>
              <w:rPr>
                <w:rFonts w:cs="Droid Sans"/>
                <w:sz w:val="28"/>
                <w:szCs w:val="28"/>
                <w:lang w:bidi="ar-TN"/>
              </w:rPr>
              <w:t>5,000</w:t>
            </w:r>
          </w:p>
        </w:tc>
        <w:tc>
          <w:tcPr>
            <w:tcW w:w="1276" w:type="dxa"/>
            <w:vMerge/>
            <w:vAlign w:val="center"/>
          </w:tcPr>
          <w:p/>
        </w:tc>
        <w:tc>
          <w:tcPr>
            <w:tcW w:w="1266" w:type="dxa"/>
          </w:tcPr>
          <w:p>
            <w:pPr>
              <w:bidi/>
              <w:jc w:val="center"/>
              <w:rPr>
                <w:rFonts w:cs="Droid Sans"/>
                <w:sz w:val="28"/>
                <w:szCs w:val="28"/>
                <w:lang w:bidi="ar-TN"/>
                <w:rtl/>
              </w:rPr>
            </w:pPr>
            <w:r>
              <w:rPr>
                <w:rFonts w:cs="Droid Sans"/>
                <w:sz w:val="28"/>
                <w:szCs w:val="28"/>
                <w:lang w:bidi="ar-TN"/>
              </w:rPr>
              <w:t>-</w:t>
            </w:r>
          </w:p>
        </w:tc>
        <w:tc>
          <w:tcPr>
            <w:tcW w:w="1559" w:type="dxa"/>
          </w:tcPr>
          <w:p>
            <w:pPr>
              <w:bidi/>
              <w:jc w:val="center"/>
              <w:rPr>
                <w:rFonts w:cs="Droid Sans"/>
                <w:sz w:val="28"/>
                <w:szCs w:val="28"/>
                <w:lang w:bidi="ar-TN"/>
                <w:rtl/>
              </w:rPr>
            </w:pPr>
            <w:r>
              <w:rPr>
                <w:rFonts w:cs="Droid Sans"/>
                <w:sz w:val="28"/>
                <w:szCs w:val="28"/>
                <w:lang w:bidi="ar-TN"/>
              </w:rPr>
              <w:t>-</w:t>
            </w:r>
          </w:p>
        </w:tc>
      </w:tr>
      <w:tr>
        <w:trPr>
          <w:trHeight w:hRule="exact" w:val="567"/>
        </w:trPr>
        <w:tc>
          <w:tcPr>
            <w:tcW w:w="3108" w:type="dxa"/>
            <w:vAlign w:val="center"/>
          </w:tcPr>
          <w:p>
            <w:pPr>
              <w:bidi/>
              <w:rPr>
                <w:rFonts w:cs="Droid Sans"/>
                <w:sz w:val="32"/>
                <w:szCs w:val="32"/>
                <w:lang w:bidi="ar-TN"/>
                <w:rtl/>
              </w:rPr>
            </w:pPr>
            <w:r>
              <w:rPr>
                <w:rFonts w:cs="Droid Sans"/>
                <w:sz w:val="32"/>
                <w:szCs w:val="32"/>
                <w:lang w:bidi="ar-TN"/>
                <w:rtl/>
              </w:rPr>
              <w:t>معلوم المراسلات البريدية</w:t>
            </w:r>
          </w:p>
        </w:tc>
        <w:tc>
          <w:tcPr>
            <w:tcW w:w="1141" w:type="dxa"/>
          </w:tcPr>
          <w:p>
            <w:pPr>
              <w:bidi/>
              <w:jc w:val="center"/>
              <w:rPr>
                <w:rFonts w:cs="Droid Sans"/>
                <w:sz w:val="28"/>
                <w:szCs w:val="28"/>
                <w:lang w:bidi="ar-TN"/>
                <w:rtl/>
              </w:rPr>
            </w:pPr>
            <w:r>
              <w:rPr>
                <w:rFonts w:cs="Droid Sans"/>
                <w:sz w:val="28"/>
                <w:szCs w:val="28"/>
                <w:lang w:bidi="ar-TN"/>
              </w:rPr>
              <w:t>2,000</w:t>
            </w:r>
          </w:p>
        </w:tc>
        <w:tc>
          <w:tcPr>
            <w:tcW w:w="1134" w:type="dxa"/>
            <w:vMerge/>
          </w:tcPr>
          <w:p/>
        </w:tc>
        <w:tc>
          <w:tcPr>
            <w:tcW w:w="1276" w:type="dxa"/>
          </w:tcPr>
          <w:p>
            <w:pPr>
              <w:bidi/>
              <w:jc w:val="center"/>
              <w:rPr>
                <w:rFonts w:cs="Droid Sans"/>
                <w:sz w:val="28"/>
                <w:szCs w:val="28"/>
                <w:lang w:bidi="ar-TN"/>
                <w:rtl/>
              </w:rPr>
            </w:pPr>
            <w:r>
              <w:rPr>
                <w:rFonts w:cs="Droid Sans"/>
                <w:sz w:val="28"/>
                <w:szCs w:val="28"/>
                <w:lang w:bidi="ar-TN"/>
              </w:rPr>
              <w:t>2,000</w:t>
            </w:r>
          </w:p>
        </w:tc>
        <w:tc>
          <w:tcPr>
            <w:tcW w:w="1276" w:type="dxa"/>
            <w:vMerge/>
            <w:vAlign w:val="center"/>
          </w:tcPr>
          <w:p/>
        </w:tc>
        <w:tc>
          <w:tcPr>
            <w:tcW w:w="1266" w:type="dxa"/>
          </w:tcPr>
          <w:p>
            <w:pPr>
              <w:bidi/>
              <w:jc w:val="center"/>
              <w:rPr>
                <w:rFonts w:cs="Droid Sans"/>
                <w:sz w:val="28"/>
                <w:szCs w:val="28"/>
                <w:lang w:bidi="ar-TN"/>
                <w:rtl/>
              </w:rPr>
            </w:pPr>
            <w:r>
              <w:rPr>
                <w:rFonts w:cs="Droid Sans"/>
                <w:sz w:val="28"/>
                <w:szCs w:val="28"/>
                <w:lang w:bidi="ar-TN"/>
              </w:rPr>
              <w:t>2,000</w:t>
            </w:r>
          </w:p>
        </w:tc>
        <w:tc>
          <w:tcPr>
            <w:tcW w:w="1559" w:type="dxa"/>
          </w:tcPr>
          <w:p>
            <w:pPr>
              <w:bidi/>
              <w:jc w:val="center"/>
              <w:rPr>
                <w:rFonts w:cs="Droid Sans"/>
                <w:sz w:val="28"/>
                <w:szCs w:val="28"/>
                <w:lang w:bidi="ar-TN"/>
                <w:rtl/>
              </w:rPr>
            </w:pPr>
            <w:r>
              <w:rPr>
                <w:rFonts w:cs="Droid Sans"/>
                <w:sz w:val="28"/>
                <w:szCs w:val="28"/>
                <w:lang w:bidi="ar-TN"/>
              </w:rPr>
              <w:t>2,000</w:t>
            </w:r>
          </w:p>
        </w:tc>
      </w:tr>
      <w:tr>
        <w:trPr>
          <w:trHeight w:hRule="exact" w:val="567"/>
        </w:trPr>
        <w:tc>
          <w:tcPr>
            <w:tcW w:w="3108" w:type="dxa"/>
            <w:vAlign w:val="center"/>
          </w:tcPr>
          <w:p>
            <w:pPr>
              <w:bidi/>
              <w:rPr>
                <w:rFonts w:cs="Droid Sans"/>
                <w:sz w:val="32"/>
                <w:szCs w:val="32"/>
                <w:lang w:bidi="ar-TN"/>
                <w:rtl/>
              </w:rPr>
            </w:pPr>
            <w:r>
              <w:rPr>
                <w:rFonts w:cs="Droid Sans"/>
                <w:sz w:val="32"/>
                <w:szCs w:val="32"/>
                <w:lang w:bidi="ar-TN"/>
                <w:rtl/>
              </w:rPr>
              <w:t>معلوم التأمين</w:t>
            </w:r>
            <w:r>
              <w:rPr>
                <w:rFonts w:cs="Droid Sans"/>
                <w:sz w:val="32"/>
                <w:szCs w:val="32"/>
                <w:lang w:bidi="ar-TN"/>
              </w:rPr>
              <w:t xml:space="preserve"> (MASU)</w:t>
            </w:r>
          </w:p>
        </w:tc>
        <w:tc>
          <w:tcPr>
            <w:tcW w:w="1141" w:type="dxa"/>
          </w:tcPr>
          <w:p>
            <w:pPr>
              <w:bidi/>
              <w:jc w:val="center"/>
              <w:rPr>
                <w:rFonts w:cs="Droid Sans"/>
                <w:sz w:val="28"/>
                <w:szCs w:val="28"/>
                <w:lang w:bidi="ar-TN"/>
                <w:rtl/>
              </w:rPr>
            </w:pPr>
            <w:r>
              <w:rPr>
                <w:rFonts w:cs="Droid Sans"/>
                <w:sz w:val="28"/>
                <w:szCs w:val="28"/>
                <w:lang w:bidi="ar-TN"/>
              </w:rPr>
              <w:t>3,400</w:t>
            </w:r>
          </w:p>
        </w:tc>
        <w:tc>
          <w:tcPr>
            <w:tcW w:w="1134" w:type="dxa"/>
            <w:vMerge/>
          </w:tcPr>
          <w:p/>
        </w:tc>
        <w:tc>
          <w:tcPr>
            <w:tcW w:w="1276" w:type="dxa"/>
          </w:tcPr>
          <w:p>
            <w:pPr>
              <w:bidi/>
              <w:jc w:val="center"/>
              <w:rPr>
                <w:rFonts w:cs="Droid Sans"/>
                <w:sz w:val="28"/>
                <w:szCs w:val="28"/>
                <w:lang w:bidi="ar-TN"/>
                <w:rtl/>
              </w:rPr>
            </w:pPr>
            <w:r>
              <w:rPr>
                <w:rFonts w:cs="Droid Sans"/>
                <w:sz w:val="28"/>
                <w:szCs w:val="28"/>
                <w:lang w:bidi="ar-TN"/>
              </w:rPr>
              <w:t>3,000</w:t>
            </w:r>
          </w:p>
        </w:tc>
        <w:tc>
          <w:tcPr>
            <w:tcW w:w="1276" w:type="dxa"/>
            <w:vMerge/>
            <w:vAlign w:val="center"/>
          </w:tcPr>
          <w:p/>
        </w:tc>
        <w:tc>
          <w:tcPr>
            <w:tcW w:w="1266" w:type="dxa"/>
          </w:tcPr>
          <w:p>
            <w:pPr>
              <w:bidi/>
              <w:jc w:val="center"/>
              <w:rPr>
                <w:rFonts w:cs="Droid Sans"/>
                <w:sz w:val="28"/>
                <w:szCs w:val="28"/>
                <w:lang w:bidi="ar-TN"/>
                <w:rtl/>
              </w:rPr>
            </w:pPr>
            <w:r>
              <w:rPr>
                <w:rFonts w:cs="Droid Sans"/>
                <w:sz w:val="28"/>
                <w:szCs w:val="28"/>
                <w:lang w:bidi="ar-TN"/>
              </w:rPr>
              <w:t>1,000</w:t>
            </w:r>
          </w:p>
        </w:tc>
        <w:tc>
          <w:tcPr>
            <w:tcW w:w="1559" w:type="dxa"/>
          </w:tcPr>
          <w:p>
            <w:pPr>
              <w:bidi/>
              <w:jc w:val="center"/>
              <w:rPr>
                <w:rFonts w:cs="Droid Sans"/>
                <w:sz w:val="28"/>
                <w:szCs w:val="28"/>
                <w:lang w:bidi="ar-TN"/>
                <w:rtl/>
              </w:rPr>
            </w:pPr>
            <w:r>
              <w:rPr>
                <w:rFonts w:cs="Droid Sans"/>
                <w:sz w:val="28"/>
                <w:szCs w:val="28"/>
                <w:lang w:bidi="ar-TN"/>
              </w:rPr>
              <w:t>-</w:t>
            </w:r>
          </w:p>
        </w:tc>
      </w:tr>
      <w:tr>
        <w:trPr>
          <w:trHeight w:hRule="exact" w:val="567"/>
        </w:trPr>
        <w:tc>
          <w:tcPr>
            <w:tcW w:w="3108" w:type="dxa"/>
            <w:shd w:val="clear" w:color="auto" w:fill="D9D9D9"/>
            <w:vAlign w:val="center"/>
          </w:tcPr>
          <w:p>
            <w:pPr>
              <w:bidi/>
              <w:jc w:val="center"/>
              <w:rPr>
                <w:rFonts w:cs="Droid Sans"/>
                <w:sz w:val="32"/>
                <w:szCs w:val="32"/>
                <w:lang w:bidi="ar-TN"/>
                <w:rtl/>
              </w:rPr>
            </w:pPr>
            <w:r>
              <w:rPr>
                <w:rFonts w:cs="Droid Sans"/>
                <w:sz w:val="32"/>
                <w:szCs w:val="32"/>
                <w:lang w:bidi="ar-TN"/>
                <w:rtl/>
              </w:rPr>
              <w:t>المجموع</w:t>
            </w:r>
          </w:p>
        </w:tc>
        <w:tc>
          <w:tcPr>
            <w:tcW w:w="1141" w:type="dxa"/>
          </w:tcPr>
          <w:p>
            <w:pPr>
              <w:bidi/>
              <w:jc w:val="center"/>
              <w:rPr>
                <w:rFonts w:cs="Droid Sans"/>
                <w:b/>
                <w:bCs/>
                <w:sz w:val="28"/>
                <w:szCs w:val="28"/>
                <w:lang w:bidi="ar-TN"/>
                <w:rtl/>
              </w:rPr>
            </w:pPr>
            <w:r>
              <w:rPr>
                <w:rFonts w:cs="Droid Sans"/>
                <w:b/>
                <w:bCs/>
                <w:sz w:val="28"/>
                <w:szCs w:val="28"/>
                <w:lang w:bidi="ar-TN"/>
              </w:rPr>
              <w:t>45,400</w:t>
            </w:r>
          </w:p>
        </w:tc>
        <w:tc>
          <w:tcPr>
            <w:tcW w:w="1134" w:type="dxa"/>
          </w:tcPr>
          <w:p>
            <w:pPr>
              <w:bidi/>
              <w:jc w:val="center"/>
              <w:rPr>
                <w:rFonts w:cs="Droid Sans"/>
                <w:b/>
                <w:bCs/>
                <w:sz w:val="28"/>
                <w:szCs w:val="28"/>
                <w:lang w:bidi="ar-TN"/>
                <w:rtl/>
              </w:rPr>
            </w:pPr>
            <w:r>
              <w:rPr>
                <w:rFonts w:cs="Droid Sans"/>
                <w:b/>
                <w:bCs/>
                <w:sz w:val="28"/>
                <w:szCs w:val="28"/>
                <w:lang w:bidi="ar-TN"/>
              </w:rPr>
              <w:t>35,000</w:t>
            </w:r>
          </w:p>
        </w:tc>
        <w:tc>
          <w:tcPr>
            <w:tcW w:w="1276" w:type="dxa"/>
          </w:tcPr>
          <w:p>
            <w:pPr>
              <w:bidi/>
              <w:jc w:val="center"/>
              <w:rPr>
                <w:rFonts w:cs="Droid Sans"/>
                <w:b/>
                <w:bCs/>
                <w:sz w:val="28"/>
                <w:szCs w:val="28"/>
                <w:lang w:bidi="ar-TN"/>
                <w:rtl/>
              </w:rPr>
            </w:pPr>
            <w:r>
              <w:rPr>
                <w:rFonts w:cs="Droid Sans"/>
                <w:b/>
                <w:bCs/>
                <w:sz w:val="28"/>
                <w:szCs w:val="28"/>
                <w:lang w:bidi="ar-TN"/>
              </w:rPr>
              <w:t>55,000</w:t>
            </w:r>
          </w:p>
        </w:tc>
        <w:tc>
          <w:tcPr>
            <w:tcW w:w="1276" w:type="dxa"/>
          </w:tcPr>
          <w:p>
            <w:pPr>
              <w:bidi/>
              <w:jc w:val="center"/>
              <w:rPr>
                <w:rFonts w:cs="Droid Sans"/>
                <w:b/>
                <w:bCs/>
                <w:sz w:val="28"/>
                <w:szCs w:val="28"/>
                <w:lang w:bidi="ar-TN"/>
                <w:rtl/>
              </w:rPr>
            </w:pPr>
            <w:r>
              <w:rPr>
                <w:rFonts w:cs="Droid Sans"/>
                <w:b/>
                <w:bCs/>
                <w:sz w:val="28"/>
                <w:szCs w:val="28"/>
                <w:lang w:bidi="ar-TN"/>
              </w:rPr>
              <w:t>45,000</w:t>
            </w:r>
          </w:p>
        </w:tc>
        <w:tc>
          <w:tcPr>
            <w:tcW w:w="1266" w:type="dxa"/>
          </w:tcPr>
          <w:p>
            <w:pPr>
              <w:bidi/>
              <w:jc w:val="center"/>
              <w:rPr>
                <w:rFonts w:cs="Droid Sans"/>
                <w:b/>
                <w:bCs/>
                <w:sz w:val="28"/>
                <w:szCs w:val="28"/>
                <w:lang w:bidi="ar-TN"/>
                <w:rtl/>
              </w:rPr>
            </w:pPr>
            <w:r>
              <w:rPr>
                <w:rFonts w:cs="Droid Sans"/>
                <w:b/>
                <w:bCs/>
                <w:sz w:val="28"/>
                <w:szCs w:val="28"/>
                <w:lang w:bidi="ar-TN"/>
              </w:rPr>
              <w:t>92,000</w:t>
            </w:r>
          </w:p>
        </w:tc>
        <w:tc>
          <w:tcPr>
            <w:tcW w:w="1559" w:type="dxa"/>
          </w:tcPr>
          <w:p>
            <w:pPr>
              <w:bidi/>
              <w:jc w:val="center"/>
              <w:rPr>
                <w:rFonts w:cs="Droid Sans"/>
                <w:b/>
                <w:bCs/>
                <w:sz w:val="28"/>
                <w:szCs w:val="28"/>
                <w:lang w:bidi="ar-TN"/>
              </w:rPr>
            </w:pPr>
            <w:r>
              <w:rPr>
                <w:rFonts w:cs="Droid Sans"/>
                <w:b/>
                <w:bCs/>
                <w:sz w:val="28"/>
                <w:szCs w:val="28"/>
                <w:lang w:bidi="ar-TN"/>
              </w:rPr>
              <w:t>212,000</w:t>
            </w:r>
          </w:p>
        </w:tc>
      </w:tr>
    </w:tbl>
    <w:p>
      <w:pPr>
        <w:bidi/>
        <w:jc w:val="both"/>
        <w:rPr>
          <w:rFonts w:cs="Droid Sans"/>
          <w:b/>
          <w:bCs/>
          <w:sz w:val="28"/>
          <w:szCs w:val="28"/>
          <w:u w:val="single"/>
          <w:lang w:bidi="ar-TN"/>
          <w:rtl/>
        </w:rPr>
      </w:pPr>
    </w:p>
    <w:p>
      <w:pPr>
        <w:bidi/>
        <w:jc w:val="both"/>
        <w:rPr>
          <w:rFonts w:cs="Droid Sans"/>
          <w:b/>
          <w:bCs/>
          <w:sz w:val="32"/>
          <w:szCs w:val="32"/>
          <w:u w:val="single"/>
          <w:lang w:bidi="ar-TN"/>
          <w:rtl/>
        </w:rPr>
      </w:pPr>
      <w:r>
        <w:rPr>
          <w:rFonts w:cs="Droid Sans"/>
          <w:b/>
          <w:bCs/>
          <w:sz w:val="32"/>
          <w:szCs w:val="32"/>
          <w:u w:val="single"/>
          <w:lang w:bidi="ar-TN"/>
          <w:rtl/>
        </w:rPr>
        <w:t>ملاحظات خاصة بمعلوم التسجيل:</w:t>
      </w:r>
    </w:p>
    <w:p>
      <w:pPr>
        <w:pStyle w:val="16"/>
        <w:numPr>
          <w:ilvl w:val="0"/>
          <w:numId w:val="2"/>
        </w:numPr>
        <w:bidi/>
        <w:spacing w:line="276" w:lineRule="auto"/>
        <w:jc w:val="both"/>
        <w:rPr>
          <w:rFonts w:cs="Droid Sans"/>
          <w:sz w:val="32"/>
          <w:szCs w:val="32"/>
          <w:lang w:bidi="ar-TN"/>
        </w:rPr>
      </w:pPr>
      <w:r>
        <w:rPr>
          <w:rFonts w:cs="Droid Sans"/>
          <w:sz w:val="32"/>
          <w:szCs w:val="32"/>
          <w:lang w:bidi="ar-TN"/>
          <w:rtl/>
        </w:rPr>
        <w:t xml:space="preserve">بالنسبة لأبناء أعوان وزارة التعليم العالي والبحث العلمي (إداريون وتقنيون وعملة وأعوان المخابر) فهم معفيون من دفع معلوم الترسيم فقط ومطالبون بدفع بقية المعاليم والمقدّرة بـ </w:t>
      </w:r>
      <w:r>
        <w:rPr>
          <w:rFonts w:cs="Droid Sans"/>
          <w:b/>
          <w:bCs/>
          <w:sz w:val="32"/>
          <w:szCs w:val="32"/>
          <w:lang w:bidi="ar-TN"/>
        </w:rPr>
        <w:t>10,400</w:t>
      </w:r>
      <w:r>
        <w:rPr>
          <w:rFonts w:cs="Droid Sans"/>
          <w:sz w:val="32"/>
          <w:szCs w:val="32"/>
          <w:lang w:bidi="ar-TN"/>
          <w:rtl/>
        </w:rPr>
        <w:t xml:space="preserve"> دينار. وحتى يتسنى لهم ذلك فهم مطالبون بتقديم مطلب في الغرض عن طريق مكتب الضبط مرفق بشهادة عمل الولي (الأب أو الأم) في أجل أقصاه </w:t>
      </w:r>
      <w:r>
        <w:rPr>
          <w:rFonts w:cs="Droid Sans"/>
          <w:b/>
          <w:bCs/>
          <w:sz w:val="32"/>
          <w:szCs w:val="32"/>
          <w:lang w:bidi="ar-TN"/>
          <w:rtl/>
        </w:rPr>
        <w:t>02 سبتمبر 2026</w:t>
      </w:r>
      <w:r>
        <w:rPr>
          <w:rFonts w:cs="Droid Sans"/>
          <w:b/>
          <w:bCs/>
          <w:sz w:val="32"/>
          <w:szCs w:val="32"/>
          <w:lang w:bidi="ar-TN"/>
        </w:rPr>
        <w:t>.</w:t>
      </w:r>
    </w:p>
    <w:p>
      <w:pPr>
        <w:pStyle w:val="16"/>
        <w:numPr>
          <w:ilvl w:val="0"/>
          <w:numId w:val="2"/>
        </w:numPr>
        <w:bidi/>
        <w:spacing w:line="276" w:lineRule="auto"/>
        <w:jc w:val="both"/>
        <w:rPr>
          <w:rFonts w:cs="Droid Sans"/>
          <w:sz w:val="32"/>
          <w:szCs w:val="32"/>
          <w:lang w:bidi="ar-TN"/>
        </w:rPr>
      </w:pPr>
      <w:r>
        <w:rPr>
          <w:rFonts w:cs="Droid Sans"/>
          <w:sz w:val="32"/>
          <w:szCs w:val="32"/>
          <w:lang w:bidi="ar-TN"/>
          <w:rtl/>
        </w:rPr>
        <w:t>يمكن لطلبة المرحلة الأولى والثانية أن يدفعوا معلوم الترسيم حسب الصيغ التالية:</w:t>
      </w:r>
    </w:p>
    <w:p>
      <w:pPr>
        <w:pStyle w:val="16"/>
        <w:numPr>
          <w:ilvl w:val="0"/>
          <w:numId w:val="3"/>
        </w:numPr>
        <w:bidi/>
        <w:spacing w:line="276" w:lineRule="auto"/>
        <w:jc w:val="both"/>
        <w:rPr>
          <w:rFonts w:cs="Droid Sans"/>
          <w:sz w:val="32"/>
          <w:szCs w:val="32"/>
          <w:lang w:bidi="ar-TN"/>
        </w:rPr>
      </w:pPr>
      <w:r>
        <w:rPr>
          <w:rFonts w:cs="Droid Sans"/>
          <w:sz w:val="32"/>
          <w:szCs w:val="32"/>
          <w:lang w:bidi="ar-TN"/>
          <w:rtl/>
        </w:rPr>
        <w:t>كاملا دفعة واحدة في بداية السنة الجامعية</w:t>
      </w:r>
    </w:p>
    <w:p>
      <w:pPr>
        <w:pStyle w:val="16"/>
        <w:numPr>
          <w:ilvl w:val="0"/>
          <w:numId w:val="3"/>
        </w:numPr>
        <w:bidi/>
        <w:spacing w:line="276" w:lineRule="auto"/>
        <w:jc w:val="both"/>
        <w:rPr>
          <w:rFonts w:cs="Droid Sans"/>
          <w:sz w:val="32"/>
          <w:szCs w:val="32"/>
          <w:lang w:bidi="ar-TN"/>
        </w:rPr>
      </w:pPr>
      <w:r>
        <w:rPr>
          <w:rFonts w:cs="Droid Sans"/>
          <w:sz w:val="32"/>
          <w:szCs w:val="32"/>
          <w:lang w:bidi="ar-TN"/>
          <w:rtl/>
        </w:rPr>
        <w:t>أو على قسطين (قسط أول في بداية السنة الجامعية وقسط ثان في بداية السداسي الثاني)</w:t>
      </w:r>
    </w:p>
    <w:p>
      <w:pPr>
        <w:pStyle w:val="16"/>
        <w:numPr>
          <w:ilvl w:val="0"/>
          <w:numId w:val="2"/>
        </w:numPr>
        <w:bidi/>
        <w:spacing w:line="276" w:lineRule="auto"/>
        <w:jc w:val="both"/>
        <w:rPr>
          <w:rFonts w:cs="Droid Sans"/>
          <w:sz w:val="32"/>
          <w:szCs w:val="32"/>
          <w:lang w:bidi="ar-TN"/>
        </w:rPr>
      </w:pPr>
      <w:r>
        <w:rPr>
          <w:rFonts w:cs="Droid Sans"/>
          <w:sz w:val="32"/>
          <w:szCs w:val="32"/>
          <w:lang w:bidi="ar-TN"/>
          <w:rtl/>
        </w:rPr>
        <w:t xml:space="preserve">يعفى من دفع القسط الثاني كل طالب متحصّل على منحة أو قرض جامعيين سواء من ديوان الخدمات الجامعية للوسط أو من إحدى الصناديق الاجتماعية </w:t>
      </w:r>
      <w:r>
        <w:rPr>
          <w:rFonts w:cs="Droid Sans"/>
          <w:sz w:val="32"/>
          <w:szCs w:val="32"/>
          <w:lang w:bidi="ar-TN"/>
        </w:rPr>
        <w:t>(CNSS/CNRPS)</w:t>
      </w:r>
      <w:r>
        <w:rPr>
          <w:rFonts w:cs="Droid Sans"/>
          <w:sz w:val="32"/>
          <w:szCs w:val="32"/>
          <w:lang w:bidi="ar-TN"/>
          <w:rtl/>
        </w:rPr>
        <w:t xml:space="preserve"> وذلك شريطة الاستظهار بما يفيد ذلك لمصلحة شؤون الطلبة.</w:t>
      </w:r>
    </w:p>
    <w:p>
      <w:pPr>
        <w:pStyle w:val="16"/>
        <w:numPr>
          <w:ilvl w:val="0"/>
          <w:numId w:val="2"/>
        </w:numPr>
        <w:bidi/>
        <w:spacing w:line="276" w:lineRule="auto"/>
        <w:jc w:val="both"/>
        <w:rPr>
          <w:rFonts w:cs="Droid Sans"/>
          <w:sz w:val="32"/>
          <w:szCs w:val="32"/>
          <w:lang w:bidi="ar-TN"/>
        </w:rPr>
      </w:pPr>
      <w:r>
        <w:rPr>
          <w:rFonts w:cs="Droid Sans"/>
          <w:sz w:val="32"/>
          <w:szCs w:val="32"/>
          <w:lang w:bidi="ar-TN"/>
          <w:rtl/>
        </w:rPr>
        <w:t xml:space="preserve">بالنسبة للطلبة المرخص لهم التسجيل في الامتحانات </w:t>
      </w:r>
      <w:r>
        <w:rPr>
          <w:rFonts w:cs="Droid Sans"/>
          <w:sz w:val="32"/>
          <w:szCs w:val="32"/>
          <w:lang w:bidi="ar-TN"/>
        </w:rPr>
        <w:t>(Dérogataires)</w:t>
      </w:r>
      <w:r>
        <w:rPr>
          <w:rFonts w:cs="Droid Sans"/>
          <w:sz w:val="32"/>
          <w:szCs w:val="32"/>
          <w:lang w:bidi="ar-TN"/>
          <w:rtl/>
        </w:rPr>
        <w:t xml:space="preserve"> فهم مدعوون لدفع معلوم التسجيل دفعة واحدة في بداية السنة والمقدّر بـ 75.400 دينارا.</w:t>
      </w:r>
    </w:p>
    <w:p>
      <w:pPr>
        <w:pStyle w:val="16"/>
        <w:numPr>
          <w:ilvl w:val="0"/>
          <w:numId w:val="2"/>
        </w:numPr>
        <w:bidi/>
        <w:spacing w:line="276" w:lineRule="auto"/>
        <w:jc w:val="both"/>
        <w:rPr>
          <w:rFonts w:cs="Droid Sans"/>
          <w:sz w:val="32"/>
          <w:szCs w:val="32"/>
          <w:lang w:bidi="ar-TN"/>
        </w:rPr>
      </w:pPr>
      <w:r>
        <w:rPr>
          <w:rFonts w:cs="Droid Sans"/>
          <w:sz w:val="32"/>
          <w:szCs w:val="32"/>
          <w:lang w:bidi="ar-TN"/>
          <w:rtl/>
        </w:rPr>
        <w:t>معلوم التأمين</w:t>
      </w:r>
      <w:r>
        <w:rPr>
          <w:rFonts w:cs="Droid Sans"/>
          <w:sz w:val="32"/>
          <w:szCs w:val="32"/>
          <w:lang w:bidi="ar-TN"/>
        </w:rPr>
        <w:t>(MASU)</w:t>
      </w:r>
      <w:r>
        <w:rPr>
          <w:rFonts w:cs="Droid Sans"/>
          <w:sz w:val="32"/>
          <w:szCs w:val="32"/>
          <w:lang w:bidi="ar-TN"/>
          <w:rtl/>
        </w:rPr>
        <w:t xml:space="preserve"> يتضمن 01 دينار معلوم الانخراط بتعاونية التامين على الحوادث المدرسية والجامعية ودينارين معلوم التربّصات و400 مليم للأشغال التطبيقية.</w:t>
      </w:r>
    </w:p>
    <w:p>
      <w:pPr>
        <w:pStyle w:val="16"/>
        <w:bidi/>
        <w:spacing w:line="276" w:lineRule="auto"/>
        <w:jc w:val="both"/>
        <w:rPr>
          <w:rFonts w:cs="Droid Sans"/>
          <w:sz w:val="32"/>
          <w:szCs w:val="32"/>
          <w:lang w:bidi="ar-TN"/>
        </w:rPr>
      </w:pPr>
    </w:p>
    <w:p>
      <w:pPr>
        <w:pStyle w:val="16"/>
        <w:numPr>
          <w:ilvl w:val="0"/>
          <w:numId w:val="1"/>
        </w:numPr>
        <w:bidi/>
        <w:spacing w:line="360" w:lineRule="auto"/>
        <w:jc w:val="both"/>
        <w:rPr>
          <w:rFonts w:cs="Droid Sans"/>
          <w:b/>
          <w:bCs/>
          <w:sz w:val="32"/>
          <w:szCs w:val="32"/>
          <w:u w:val="single"/>
          <w:lang w:bidi="ar-TN"/>
        </w:rPr>
      </w:pPr>
      <w:r>
        <w:rPr>
          <w:rFonts w:cs="Droid Sans"/>
          <w:b/>
          <w:bCs/>
          <w:sz w:val="32"/>
          <w:szCs w:val="32"/>
          <w:u w:val="single"/>
          <w:lang w:bidi="ar-TN"/>
          <w:rtl/>
        </w:rPr>
        <w:t>التسجيل الإداري: استكمال ملف التسجيل:</w:t>
      </w:r>
    </w:p>
    <w:p>
      <w:pPr>
        <w:bidi/>
        <w:spacing w:line="360" w:lineRule="auto"/>
        <w:jc w:val="both"/>
        <w:rPr>
          <w:rFonts w:cs="Droid Sans"/>
          <w:sz w:val="32"/>
          <w:szCs w:val="32"/>
          <w:lang w:bidi="ar-TN"/>
          <w:rtl/>
        </w:rPr>
      </w:pPr>
      <w:r>
        <w:rPr>
          <w:rFonts w:cs="Droid Sans"/>
          <w:sz w:val="32"/>
          <w:szCs w:val="32"/>
          <w:lang w:bidi="ar-TN"/>
          <w:rtl/>
        </w:rPr>
        <w:t xml:space="preserve">بعد استكمال مرحلة التسجيل عن بعد، يدعى كافة الطلبة إلى إتمام إجراءات التسجيل الإداري وذلك بتقديم ملف الترسيم </w:t>
      </w:r>
      <w:r>
        <w:rPr>
          <w:rFonts w:cs="Droid Sans"/>
          <w:b/>
          <w:bCs/>
          <w:sz w:val="32"/>
          <w:szCs w:val="32"/>
          <w:u w:val="single"/>
          <w:lang w:bidi="ar-TN"/>
          <w:rtl/>
        </w:rPr>
        <w:t>بصفة شخصيّة وحضوريّا</w:t>
      </w:r>
      <w:r>
        <w:rPr>
          <w:rFonts w:cs="Droid Sans"/>
          <w:sz w:val="32"/>
          <w:szCs w:val="32"/>
          <w:lang w:bidi="ar-TN"/>
          <w:rtl/>
        </w:rPr>
        <w:t>، ولا تقبل كافة أنواع التّفويض، وذلك بتقديم الوثائق المكوّنة لملف الترسيم حسب الروزنامة التالية:</w:t>
      </w:r>
    </w:p>
    <w:p>
      <w:pPr>
        <w:pStyle w:val="16"/>
        <w:numPr>
          <w:ilvl w:val="0"/>
          <w:numId w:val="4"/>
        </w:numPr>
        <w:bidi/>
        <w:rPr>
          <w:rFonts w:cs="Droid Sans"/>
          <w:b/>
          <w:bCs/>
          <w:sz w:val="32"/>
          <w:szCs w:val="32"/>
          <w:u w:val="single"/>
          <w:lang w:bidi="ar-TN"/>
        </w:rPr>
      </w:pPr>
      <w:r>
        <w:rPr>
          <w:rFonts w:cs="Droid Sans"/>
          <w:b/>
          <w:bCs/>
          <w:sz w:val="32"/>
          <w:szCs w:val="32"/>
          <w:u w:val="single"/>
          <w:lang w:bidi="ar-TN"/>
          <w:rtl/>
        </w:rPr>
        <w:t>روزنامة استكمال وثائق الترسيم:</w:t>
      </w:r>
    </w:p>
    <w:tbl>
      <w:tblPr>
        <w:jc w:val="left"/>
        <w:bidiVisual/>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tblGrid>
        <w:gridCol w:w="4536"/>
        <w:gridCol w:w="2219"/>
        <w:gridCol w:w="3021"/>
      </w:tblGrid>
      <w:tr>
        <w:trPr>
          <w:trHeight w:hRule="exact" w:val="851"/>
        </w:trPr>
        <w:tc>
          <w:tcPr>
            <w:tcW w:w="4536" w:type="dxa"/>
            <w:shd w:val="clear" w:color="auto" w:fill="D9D9D9"/>
            <w:vAlign w:val="center"/>
          </w:tcPr>
          <w:p>
            <w:pPr>
              <w:bidi/>
              <w:jc w:val="center"/>
              <w:rPr>
                <w:rFonts w:cs="Droid Sans"/>
                <w:b/>
                <w:bCs/>
                <w:sz w:val="32"/>
                <w:szCs w:val="32"/>
                <w:lang w:bidi="ar-TN"/>
                <w:rtl/>
              </w:rPr>
            </w:pPr>
            <w:r>
              <w:rPr>
                <w:rFonts w:cs="Droid Sans"/>
                <w:b/>
                <w:bCs/>
                <w:sz w:val="32"/>
                <w:szCs w:val="32"/>
                <w:rtl/>
              </w:rPr>
              <w:t>المستوى الدراسي</w:t>
            </w:r>
          </w:p>
        </w:tc>
        <w:tc>
          <w:tcPr>
            <w:tcW w:w="2219" w:type="dxa"/>
            <w:shd w:val="clear" w:color="auto" w:fill="D9D9D9"/>
            <w:vAlign w:val="center"/>
          </w:tcPr>
          <w:p>
            <w:pPr>
              <w:bidi/>
              <w:jc w:val="center"/>
              <w:rPr>
                <w:rFonts w:cs="Droid Sans"/>
                <w:b/>
                <w:bCs/>
                <w:sz w:val="32"/>
                <w:szCs w:val="32"/>
                <w:lang w:bidi="ar-TN"/>
                <w:rtl/>
              </w:rPr>
            </w:pPr>
            <w:r>
              <w:rPr>
                <w:rFonts w:cs="Droid Sans"/>
                <w:b/>
                <w:bCs/>
                <w:sz w:val="32"/>
                <w:szCs w:val="32"/>
                <w:rtl/>
              </w:rPr>
              <w:t xml:space="preserve">تاريخ التسجل الإداري </w:t>
            </w:r>
          </w:p>
        </w:tc>
        <w:tc>
          <w:tcPr>
            <w:tcW w:w="3021" w:type="dxa"/>
            <w:shd w:val="clear" w:color="auto" w:fill="D9D9D9"/>
            <w:vAlign w:val="center"/>
          </w:tcPr>
          <w:p>
            <w:pPr>
              <w:bidi/>
              <w:jc w:val="center"/>
              <w:rPr>
                <w:rFonts w:cs="Droid Sans"/>
                <w:b/>
                <w:bCs/>
                <w:sz w:val="32"/>
                <w:szCs w:val="32"/>
                <w:lang w:bidi="ar-TN"/>
                <w:rtl/>
              </w:rPr>
            </w:pPr>
            <w:r>
              <w:rPr>
                <w:rFonts w:cs="Droid Sans"/>
                <w:b/>
                <w:bCs/>
                <w:sz w:val="32"/>
                <w:szCs w:val="32"/>
                <w:rtl/>
              </w:rPr>
              <w:t>التسجيل الإداري حضوريا</w:t>
            </w:r>
          </w:p>
        </w:tc>
      </w:tr>
      <w:tr>
        <w:trPr>
          <w:trHeight w:hRule="exact" w:val="1126"/>
        </w:trPr>
        <w:tc>
          <w:tcPr>
            <w:tcW w:w="4536" w:type="dxa"/>
          </w:tcPr>
          <w:p>
            <w:pPr>
              <w:bidi/>
              <w:jc w:val="both"/>
              <w:rPr>
                <w:rFonts w:cs="Droid Sans"/>
                <w:sz w:val="32"/>
                <w:szCs w:val="32"/>
                <w:lang w:bidi="ar-TN"/>
              </w:rPr>
            </w:pPr>
            <w:r>
              <w:rPr>
                <w:rFonts w:cs="Droid Sans"/>
                <w:sz w:val="32"/>
                <w:szCs w:val="32"/>
                <w:lang w:bidi="ar-TN"/>
                <w:rtl/>
              </w:rPr>
              <w:t xml:space="preserve">السنة الأولى (المرحلة الأولى): الطلبة الذين تبدأ ألقابهم من حرف </w:t>
            </w:r>
            <w:r>
              <w:rPr>
                <w:rFonts w:cs="Droid Sans"/>
                <w:b/>
                <w:bCs/>
                <w:sz w:val="32"/>
                <w:szCs w:val="32"/>
                <w:lang w:bidi="ar-TN"/>
              </w:rPr>
              <w:t>A</w:t>
            </w:r>
            <w:r>
              <w:rPr>
                <w:rFonts w:cs="Droid Sans"/>
                <w:b/>
                <w:bCs/>
                <w:sz w:val="32"/>
                <w:szCs w:val="32"/>
                <w:lang w:bidi="ar-TN"/>
                <w:rtl/>
              </w:rPr>
              <w:t xml:space="preserve"> </w:t>
            </w:r>
            <w:r>
              <w:rPr>
                <w:rFonts w:cs="Droid Sans"/>
                <w:sz w:val="32"/>
                <w:szCs w:val="32"/>
                <w:lang w:bidi="ar-TN"/>
                <w:rtl/>
              </w:rPr>
              <w:t xml:space="preserve">إلى حرف </w:t>
            </w:r>
            <w:r>
              <w:rPr>
                <w:rFonts w:cs="Droid Sans"/>
                <w:sz w:val="32"/>
                <w:szCs w:val="32"/>
                <w:lang w:bidi="ar-TN"/>
              </w:rPr>
              <w:t>L</w:t>
            </w:r>
          </w:p>
          <w:p>
            <w:pPr>
              <w:bidi/>
              <w:jc w:val="both"/>
              <w:rPr>
                <w:rFonts w:cs="Droid Sans"/>
                <w:sz w:val="32"/>
                <w:szCs w:val="32"/>
                <w:lang w:bidi="ar-TN"/>
                <w:rtl/>
              </w:rPr>
            </w:pPr>
          </w:p>
        </w:tc>
        <w:tc>
          <w:tcPr>
            <w:tcW w:w="2219" w:type="dxa"/>
            <w:vAlign w:val="center"/>
          </w:tcPr>
          <w:p>
            <w:pPr>
              <w:bidi/>
              <w:jc w:val="center"/>
              <w:rPr>
                <w:rFonts w:cs="Droid Sans"/>
                <w:color w:val="EE0000"/>
                <w:sz w:val="32"/>
                <w:szCs w:val="32"/>
                <w:lang w:bidi="ar-TN"/>
                <w:rtl/>
              </w:rPr>
            </w:pPr>
            <w:r>
              <w:rPr>
                <w:rFonts w:cs="Droid Sans"/>
                <w:color w:val="EE0000"/>
                <w:sz w:val="32"/>
                <w:szCs w:val="32"/>
                <w:lang w:bidi="ar-TN"/>
                <w:rtl/>
              </w:rPr>
              <w:t>01/09/2026</w:t>
            </w:r>
          </w:p>
        </w:tc>
        <w:tc>
          <w:tcPr>
            <w:tcW w:w="3021" w:type="dxa"/>
            <w:vMerge w:val="restart"/>
          </w:tcPr>
          <w:p>
            <w:pPr>
              <w:pStyle w:val="16"/>
              <w:numPr>
                <w:ilvl w:val="0"/>
                <w:numId w:val="5"/>
              </w:numPr>
              <w:bidi/>
              <w:jc w:val="both"/>
              <w:rPr>
                <w:rFonts w:cs="Droid Sans"/>
                <w:b/>
                <w:bCs/>
                <w:color w:val="00B050"/>
                <w:sz w:val="28"/>
                <w:szCs w:val="28"/>
              </w:rPr>
            </w:pPr>
            <w:r>
              <w:rPr>
                <w:rFonts w:cs="Droid Sans"/>
                <w:b/>
                <w:bCs/>
                <w:color w:val="00B050"/>
                <w:sz w:val="28"/>
                <w:szCs w:val="28"/>
                <w:rtl/>
              </w:rPr>
              <w:t>إيداع الملف الصحي والتلقيح لدى الفريق الصحي بالكلية (مركز الطب العائلي)،</w:t>
            </w:r>
          </w:p>
          <w:p>
            <w:pPr>
              <w:pStyle w:val="16"/>
              <w:numPr>
                <w:ilvl w:val="0"/>
                <w:numId w:val="5"/>
              </w:numPr>
              <w:bidi/>
              <w:jc w:val="both"/>
              <w:rPr>
                <w:rFonts w:cs="Droid Sans"/>
                <w:b/>
                <w:bCs/>
                <w:color w:val="00B050"/>
                <w:sz w:val="28"/>
                <w:szCs w:val="28"/>
              </w:rPr>
            </w:pPr>
            <w:r>
              <w:rPr>
                <w:rFonts w:cs="Droid Sans"/>
                <w:b/>
                <w:bCs/>
                <w:color w:val="00B050"/>
                <w:sz w:val="28"/>
                <w:szCs w:val="28"/>
                <w:rtl/>
              </w:rPr>
              <w:t>تقديم ملف التسجيل بالقاعات عدد 03، 04 و06 من الساعة 09 إلى الساعة 13.</w:t>
            </w:r>
          </w:p>
          <w:p>
            <w:pPr>
              <w:bidi/>
              <w:jc w:val="both"/>
              <w:rPr>
                <w:rFonts w:cs="Droid Sans"/>
                <w:b/>
                <w:bCs/>
                <w:sz w:val="28"/>
                <w:szCs w:val="28"/>
                <w:lang w:bidi="ar-TN"/>
                <w:rtl/>
              </w:rPr>
            </w:pPr>
            <w:r>
              <w:rPr>
                <w:rFonts w:cs="Droid Sans"/>
                <w:b/>
                <w:bCs/>
                <w:color w:val="00B050"/>
                <w:sz w:val="28"/>
                <w:szCs w:val="28"/>
                <w:rtl/>
              </w:rPr>
              <w:t xml:space="preserve"> </w:t>
            </w:r>
          </w:p>
        </w:tc>
      </w:tr>
      <w:tr>
        <w:trPr>
          <w:trHeight w:hRule="exact" w:val="1206"/>
        </w:trPr>
        <w:tc>
          <w:tcPr>
            <w:tcW w:w="4536" w:type="dxa"/>
          </w:tcPr>
          <w:p>
            <w:pPr>
              <w:bidi/>
              <w:jc w:val="both"/>
              <w:rPr>
                <w:rFonts w:cs="Droid Sans"/>
                <w:sz w:val="32"/>
                <w:szCs w:val="32"/>
                <w:lang w:bidi="ar-TN"/>
                <w:rtl/>
              </w:rPr>
            </w:pPr>
            <w:r>
              <w:rPr>
                <w:rFonts w:cs="Droid Sans"/>
                <w:sz w:val="32"/>
                <w:szCs w:val="32"/>
                <w:lang w:bidi="ar-TN"/>
                <w:rtl/>
              </w:rPr>
              <w:t xml:space="preserve">السنة الأولى (المرحلة الأولى): الطلبة الذين تبدأ ألقابهم من حرف </w:t>
            </w:r>
            <w:r>
              <w:rPr>
                <w:rFonts w:cs="Droid Sans"/>
                <w:b/>
                <w:bCs/>
                <w:sz w:val="32"/>
                <w:szCs w:val="32"/>
                <w:lang w:bidi="ar-TN"/>
              </w:rPr>
              <w:t>M</w:t>
            </w:r>
            <w:r>
              <w:rPr>
                <w:rFonts w:cs="Droid Sans"/>
                <w:sz w:val="32"/>
                <w:szCs w:val="32"/>
                <w:lang w:bidi="ar-TN"/>
                <w:rtl/>
              </w:rPr>
              <w:t xml:space="preserve"> إلى حرف </w:t>
            </w:r>
            <w:r>
              <w:rPr>
                <w:rFonts w:cs="Droid Sans"/>
                <w:b/>
                <w:bCs/>
                <w:sz w:val="32"/>
                <w:szCs w:val="32"/>
                <w:lang w:bidi="ar-TN"/>
              </w:rPr>
              <w:t>Z</w:t>
            </w:r>
            <w:r>
              <w:rPr>
                <w:rFonts w:cs="Droid Sans"/>
                <w:b/>
                <w:bCs/>
                <w:sz w:val="32"/>
                <w:szCs w:val="32"/>
                <w:lang w:bidi="ar-TN"/>
                <w:rtl/>
              </w:rPr>
              <w:t xml:space="preserve"> </w:t>
            </w:r>
            <w:r>
              <w:rPr>
                <w:rFonts w:cs="Droid Sans"/>
                <w:sz w:val="32"/>
                <w:szCs w:val="32"/>
                <w:lang w:bidi="ar-TN"/>
                <w:rtl/>
              </w:rPr>
              <w:t>و</w:t>
            </w:r>
            <w:r>
              <w:rPr>
                <w:rFonts w:cs="Droid Sans"/>
                <w:b/>
                <w:bCs/>
                <w:sz w:val="32"/>
                <w:szCs w:val="32"/>
                <w:lang w:bidi="ar-TN"/>
                <w:rtl/>
              </w:rPr>
              <w:t>الطلبة</w:t>
            </w:r>
            <w:r>
              <w:rPr>
                <w:rFonts w:cs="Droid Sans"/>
                <w:sz w:val="32"/>
                <w:szCs w:val="32"/>
                <w:lang w:bidi="ar-TN"/>
                <w:rtl/>
              </w:rPr>
              <w:t xml:space="preserve"> مناظرة إعادة التوجيه والأجانب</w:t>
            </w:r>
          </w:p>
          <w:p>
            <w:pPr>
              <w:bidi/>
              <w:jc w:val="both"/>
              <w:rPr>
                <w:rFonts w:cs="Droid Sans"/>
                <w:sz w:val="32"/>
                <w:szCs w:val="32"/>
                <w:lang w:bidi="ar-TN"/>
                <w:rtl/>
              </w:rPr>
            </w:pPr>
          </w:p>
        </w:tc>
        <w:tc>
          <w:tcPr>
            <w:tcW w:w="2219" w:type="dxa"/>
            <w:vAlign w:val="center"/>
          </w:tcPr>
          <w:p>
            <w:pPr>
              <w:bidi/>
              <w:jc w:val="center"/>
              <w:rPr>
                <w:rFonts w:cs="Droid Sans"/>
                <w:color w:val="EE0000"/>
                <w:sz w:val="32"/>
                <w:szCs w:val="32"/>
                <w:lang w:bidi="ar-TN"/>
                <w:rtl/>
              </w:rPr>
            </w:pPr>
            <w:r>
              <w:rPr>
                <w:rFonts w:cs="Droid Sans"/>
                <w:color w:val="EE0000"/>
                <w:sz w:val="32"/>
                <w:szCs w:val="32"/>
                <w:lang w:bidi="ar-TN"/>
                <w:rtl/>
              </w:rPr>
              <w:t>02/09/2026</w:t>
            </w:r>
          </w:p>
        </w:tc>
        <w:tc>
          <w:tcPr>
            <w:tcW w:w="3021" w:type="dxa"/>
            <w:vMerge/>
          </w:tcPr>
          <w:p/>
        </w:tc>
      </w:tr>
      <w:tr>
        <w:trPr>
          <w:trHeight w:hRule="exact" w:val="872"/>
        </w:trPr>
        <w:tc>
          <w:tcPr>
            <w:tcW w:w="4536" w:type="dxa"/>
          </w:tcPr>
          <w:p>
            <w:pPr>
              <w:bidi/>
              <w:jc w:val="both"/>
              <w:rPr>
                <w:rFonts w:cs="Droid Sans"/>
                <w:sz w:val="32"/>
                <w:szCs w:val="32"/>
                <w:lang w:bidi="ar-TN"/>
                <w:rtl/>
              </w:rPr>
            </w:pPr>
            <w:r>
              <w:rPr>
                <w:rFonts w:cs="Droid Sans"/>
                <w:sz w:val="32"/>
                <w:szCs w:val="32"/>
                <w:lang w:bidi="ar-TN"/>
                <w:rtl/>
              </w:rPr>
              <w:t>السنة الأولى (المرحلة الأولى): الطلبة الذين تخلفوا على الترسيم في مواعدها</w:t>
            </w:r>
          </w:p>
          <w:p>
            <w:pPr>
              <w:bidi/>
              <w:jc w:val="both"/>
              <w:rPr>
                <w:rFonts w:cs="Droid Sans"/>
                <w:sz w:val="32"/>
                <w:szCs w:val="32"/>
                <w:lang w:bidi="ar-TN"/>
                <w:rtl/>
              </w:rPr>
            </w:pPr>
          </w:p>
        </w:tc>
        <w:tc>
          <w:tcPr>
            <w:tcW w:w="2219" w:type="dxa"/>
            <w:vAlign w:val="center"/>
          </w:tcPr>
          <w:p>
            <w:pPr>
              <w:bidi/>
              <w:jc w:val="center"/>
              <w:rPr>
                <w:rFonts w:cs="Droid Sans"/>
                <w:color w:val="EE0000"/>
                <w:sz w:val="32"/>
                <w:szCs w:val="32"/>
                <w:lang w:bidi="ar-TN"/>
                <w:rtl/>
              </w:rPr>
            </w:pPr>
            <w:r>
              <w:rPr>
                <w:rFonts w:cs="Droid Sans"/>
                <w:color w:val="EE0000"/>
                <w:sz w:val="32"/>
                <w:szCs w:val="32"/>
                <w:lang w:bidi="ar-TN"/>
                <w:rtl/>
              </w:rPr>
              <w:t>03/09/2026</w:t>
            </w:r>
          </w:p>
        </w:tc>
        <w:tc>
          <w:tcPr>
            <w:tcW w:w="3021" w:type="dxa"/>
            <w:vMerge/>
          </w:tcPr>
          <w:p/>
        </w:tc>
      </w:tr>
      <w:tr>
        <w:trPr>
          <w:trHeight w:hRule="exact" w:val="694"/>
        </w:trPr>
        <w:tc>
          <w:tcPr>
            <w:tcW w:w="4536" w:type="dxa"/>
          </w:tcPr>
          <w:p>
            <w:pPr>
              <w:bidi/>
              <w:jc w:val="both"/>
              <w:rPr>
                <w:rFonts w:cs="Droid Sans"/>
                <w:sz w:val="32"/>
                <w:szCs w:val="32"/>
                <w:lang w:bidi="ar-TN"/>
                <w:rtl/>
              </w:rPr>
            </w:pPr>
            <w:r>
              <w:rPr>
                <w:rFonts w:cs="Droid Sans"/>
                <w:sz w:val="32"/>
                <w:szCs w:val="32"/>
                <w:lang w:bidi="ar-TN"/>
                <w:rtl/>
              </w:rPr>
              <w:t>السنة الثانية (المرحلة الأولى)</w:t>
            </w:r>
          </w:p>
        </w:tc>
        <w:tc>
          <w:tcPr>
            <w:tcW w:w="2219" w:type="dxa"/>
            <w:vAlign w:val="center"/>
          </w:tcPr>
          <w:p>
            <w:pPr>
              <w:bidi/>
              <w:jc w:val="center"/>
              <w:rPr>
                <w:rFonts w:cs="Droid Sans"/>
                <w:color w:val="EE0000"/>
                <w:sz w:val="32"/>
                <w:szCs w:val="32"/>
                <w:lang w:bidi="ar-TN"/>
              </w:rPr>
            </w:pPr>
            <w:r>
              <w:rPr>
                <w:rFonts w:cs="Droid Sans"/>
                <w:color w:val="EE0000"/>
                <w:sz w:val="32"/>
                <w:szCs w:val="32"/>
                <w:lang w:bidi="ar-TN"/>
                <w:rtl/>
              </w:rPr>
              <w:t>04/09/2026</w:t>
            </w:r>
          </w:p>
        </w:tc>
        <w:tc>
          <w:tcPr>
            <w:tcW w:w="3021" w:type="dxa"/>
            <w:vMerge w:val="restart"/>
            <w:vAlign w:val="center"/>
          </w:tcPr>
          <w:p>
            <w:pPr>
              <w:bidi/>
              <w:rPr>
                <w:rFonts w:cs="Droid Sans"/>
                <w:b/>
                <w:bCs/>
                <w:color w:val="00B050"/>
                <w:sz w:val="28"/>
                <w:szCs w:val="28"/>
              </w:rPr>
            </w:pPr>
            <w:r>
              <w:rPr>
                <w:rFonts w:cs="Droid Sans"/>
                <w:b/>
                <w:bCs/>
                <w:color w:val="00B050"/>
                <w:sz w:val="28"/>
                <w:szCs w:val="28"/>
                <w:rtl/>
              </w:rPr>
              <w:t>تقديم ملف التسجيل بالقاعات 03 و04 و06</w:t>
            </w:r>
          </w:p>
          <w:p>
            <w:pPr>
              <w:bidi/>
              <w:rPr>
                <w:rFonts w:cs="Droid Sans"/>
                <w:b/>
                <w:bCs/>
                <w:color w:val="00B050"/>
                <w:sz w:val="28"/>
                <w:szCs w:val="28"/>
              </w:rPr>
            </w:pPr>
            <w:r>
              <w:rPr>
                <w:rFonts w:cs="Droid Sans"/>
                <w:b/>
                <w:bCs/>
                <w:color w:val="00B050"/>
                <w:sz w:val="28"/>
                <w:szCs w:val="28"/>
                <w:rtl/>
              </w:rPr>
              <w:t xml:space="preserve">من الساعة </w:t>
            </w:r>
            <w:r>
              <w:rPr>
                <w:rFonts w:cs="Droid Sans"/>
                <w:b/>
                <w:bCs/>
                <w:color w:val="00B050"/>
                <w:sz w:val="28"/>
                <w:szCs w:val="28"/>
              </w:rPr>
              <w:t>9</w:t>
            </w:r>
            <w:r>
              <w:rPr>
                <w:rFonts w:cs="Droid Sans"/>
                <w:b/>
                <w:bCs/>
                <w:color w:val="00B050"/>
                <w:sz w:val="28"/>
                <w:szCs w:val="28"/>
                <w:rtl/>
              </w:rPr>
              <w:t xml:space="preserve">0 إلى الساعة 13.  </w:t>
            </w:r>
          </w:p>
          <w:p>
            <w:pPr>
              <w:bidi/>
              <w:rPr>
                <w:rFonts w:cs="Droid Sans"/>
                <w:b/>
                <w:bCs/>
                <w:color w:val="00B050"/>
                <w:sz w:val="28"/>
                <w:szCs w:val="28"/>
              </w:rPr>
            </w:pPr>
          </w:p>
          <w:p>
            <w:pPr>
              <w:bidi/>
              <w:jc w:val="center"/>
              <w:rPr>
                <w:rFonts w:cs="Droid Sans"/>
                <w:b/>
                <w:bCs/>
                <w:sz w:val="32"/>
                <w:szCs w:val="32"/>
                <w:lang w:bidi="ar-TN"/>
                <w:rtl/>
              </w:rPr>
            </w:pPr>
          </w:p>
        </w:tc>
      </w:tr>
      <w:tr>
        <w:trPr>
          <w:trHeight w:hRule="exact" w:val="680"/>
        </w:trPr>
        <w:tc>
          <w:tcPr>
            <w:tcW w:w="4536" w:type="dxa"/>
          </w:tcPr>
          <w:p>
            <w:pPr>
              <w:bidi/>
              <w:jc w:val="both"/>
              <w:rPr>
                <w:rFonts w:cs="Droid Sans"/>
                <w:sz w:val="32"/>
                <w:szCs w:val="32"/>
                <w:lang w:bidi="ar-TN"/>
                <w:rtl/>
              </w:rPr>
            </w:pPr>
            <w:r>
              <w:rPr>
                <w:rFonts w:cs="Droid Sans"/>
                <w:sz w:val="32"/>
                <w:szCs w:val="32"/>
                <w:lang w:bidi="ar-TN"/>
                <w:rtl/>
              </w:rPr>
              <w:t>السنة الأولى (المرحلة الثانية):</w:t>
            </w:r>
            <w:r>
              <w:rPr>
                <w:rFonts w:cs="Droid Sans"/>
                <w:sz w:val="32"/>
                <w:szCs w:val="32"/>
                <w:lang w:bidi="ar-TN"/>
              </w:rPr>
              <w:t xml:space="preserve"> </w:t>
            </w:r>
          </w:p>
        </w:tc>
        <w:tc>
          <w:tcPr>
            <w:tcW w:w="2219" w:type="dxa"/>
            <w:vAlign w:val="center"/>
          </w:tcPr>
          <w:p>
            <w:pPr>
              <w:bidi/>
              <w:jc w:val="center"/>
              <w:rPr>
                <w:rFonts w:cs="Droid Sans"/>
                <w:color w:val="EE0000"/>
                <w:sz w:val="32"/>
                <w:szCs w:val="32"/>
                <w:lang w:bidi="ar-TN"/>
              </w:rPr>
            </w:pPr>
            <w:r>
              <w:rPr>
                <w:rFonts w:cs="Droid Sans"/>
                <w:color w:val="EE0000"/>
                <w:sz w:val="32"/>
                <w:szCs w:val="32"/>
                <w:lang w:bidi="ar-TN"/>
                <w:rtl/>
              </w:rPr>
              <w:t>07/09/2026</w:t>
            </w:r>
          </w:p>
        </w:tc>
        <w:tc>
          <w:tcPr>
            <w:tcW w:w="3021" w:type="dxa"/>
            <w:vMerge/>
            <w:vAlign w:val="center"/>
          </w:tcPr>
          <w:p/>
        </w:tc>
      </w:tr>
      <w:tr>
        <w:trPr>
          <w:trHeight w:hRule="exact" w:val="693"/>
        </w:trPr>
        <w:tc>
          <w:tcPr>
            <w:tcW w:w="4536" w:type="dxa"/>
          </w:tcPr>
          <w:p>
            <w:pPr>
              <w:bidi/>
              <w:jc w:val="both"/>
              <w:rPr>
                <w:rFonts w:cs="Droid Sans"/>
                <w:sz w:val="32"/>
                <w:szCs w:val="32"/>
                <w:lang w:bidi="ar-TN"/>
                <w:rtl/>
              </w:rPr>
            </w:pPr>
            <w:r>
              <w:rPr>
                <w:rFonts w:cs="Droid Sans"/>
                <w:sz w:val="32"/>
                <w:szCs w:val="32"/>
                <w:lang w:bidi="ar-TN"/>
                <w:rtl/>
              </w:rPr>
              <w:t>السنة الثانية (المرحلة الثانية):</w:t>
            </w:r>
          </w:p>
        </w:tc>
        <w:tc>
          <w:tcPr>
            <w:tcW w:w="2219" w:type="dxa"/>
            <w:vAlign w:val="center"/>
          </w:tcPr>
          <w:p>
            <w:pPr>
              <w:bidi/>
              <w:jc w:val="center"/>
              <w:rPr>
                <w:rFonts w:cs="Droid Sans"/>
                <w:color w:val="EE0000"/>
                <w:sz w:val="32"/>
                <w:szCs w:val="32"/>
                <w:lang w:bidi="ar-TN"/>
              </w:rPr>
            </w:pPr>
            <w:r>
              <w:rPr>
                <w:rFonts w:cs="Droid Sans"/>
                <w:color w:val="EE0000"/>
                <w:sz w:val="32"/>
                <w:szCs w:val="32"/>
                <w:lang w:bidi="ar-TN"/>
                <w:rtl/>
              </w:rPr>
              <w:t>08/09/2026</w:t>
            </w:r>
          </w:p>
        </w:tc>
        <w:tc>
          <w:tcPr>
            <w:tcW w:w="3021" w:type="dxa"/>
            <w:vMerge/>
          </w:tcPr>
          <w:p/>
        </w:tc>
      </w:tr>
      <w:tr>
        <w:trPr>
          <w:trHeight w:hRule="exact" w:val="690"/>
        </w:trPr>
        <w:tc>
          <w:tcPr>
            <w:tcW w:w="4536" w:type="dxa"/>
          </w:tcPr>
          <w:p>
            <w:pPr>
              <w:bidi/>
              <w:jc w:val="both"/>
              <w:rPr>
                <w:rFonts w:cs="Droid Sans"/>
                <w:sz w:val="32"/>
                <w:szCs w:val="32"/>
                <w:lang w:bidi="ar-TN"/>
                <w:rtl/>
              </w:rPr>
            </w:pPr>
            <w:r>
              <w:rPr>
                <w:rFonts w:cs="Droid Sans"/>
                <w:sz w:val="32"/>
                <w:szCs w:val="32"/>
                <w:lang w:bidi="ar-TN"/>
                <w:rtl/>
              </w:rPr>
              <w:t>السنة الثالثة (المرحلة الثانية):</w:t>
            </w:r>
          </w:p>
        </w:tc>
        <w:tc>
          <w:tcPr>
            <w:tcW w:w="2219" w:type="dxa"/>
            <w:vAlign w:val="center"/>
          </w:tcPr>
          <w:p>
            <w:pPr>
              <w:bidi/>
              <w:jc w:val="center"/>
              <w:rPr>
                <w:rFonts w:cs="Droid Sans"/>
                <w:color w:val="EE0000"/>
                <w:sz w:val="32"/>
                <w:szCs w:val="32"/>
                <w:lang w:bidi="ar-TN"/>
                <w:rtl/>
              </w:rPr>
            </w:pPr>
            <w:r>
              <w:rPr>
                <w:rFonts w:cs="Droid Sans"/>
                <w:color w:val="EE0000"/>
                <w:sz w:val="32"/>
                <w:szCs w:val="32"/>
                <w:lang w:bidi="ar-TN"/>
                <w:rtl/>
              </w:rPr>
              <w:t>09/09/2026</w:t>
            </w:r>
          </w:p>
        </w:tc>
        <w:tc>
          <w:tcPr>
            <w:tcW w:w="3021" w:type="dxa"/>
            <w:vMerge/>
          </w:tcPr>
          <w:p/>
        </w:tc>
      </w:tr>
      <w:tr>
        <w:trPr>
          <w:trHeight w:hRule="exact" w:val="991"/>
        </w:trPr>
        <w:tc>
          <w:tcPr>
            <w:tcW w:w="4536" w:type="dxa"/>
          </w:tcPr>
          <w:p>
            <w:pPr>
              <w:bidi/>
              <w:jc w:val="both"/>
              <w:rPr>
                <w:rFonts w:cs="Droid Sans"/>
                <w:sz w:val="32"/>
                <w:szCs w:val="32"/>
                <w:lang w:bidi="ar-TN"/>
                <w:rtl/>
              </w:rPr>
            </w:pPr>
            <w:r>
              <w:rPr>
                <w:rFonts w:cs="Droid Sans"/>
                <w:sz w:val="32"/>
                <w:szCs w:val="32"/>
                <w:lang w:bidi="ar-TN"/>
                <w:rtl/>
              </w:rPr>
              <w:t>السنة الرابعة (المرحلة الثانية): المتربصين الداخليين</w:t>
            </w:r>
          </w:p>
        </w:tc>
        <w:tc>
          <w:tcPr>
            <w:tcW w:w="2219" w:type="dxa"/>
            <w:vAlign w:val="center"/>
          </w:tcPr>
          <w:p>
            <w:pPr>
              <w:bidi/>
              <w:jc w:val="center"/>
              <w:rPr>
                <w:rFonts w:cs="Droid Sans"/>
                <w:color w:val="EE0000"/>
                <w:sz w:val="32"/>
                <w:szCs w:val="32"/>
                <w:lang w:bidi="ar-TN"/>
                <w:rtl/>
              </w:rPr>
            </w:pPr>
            <w:r>
              <w:rPr>
                <w:rFonts w:cs="Droid Sans"/>
                <w:color w:val="EE0000"/>
                <w:sz w:val="32"/>
                <w:szCs w:val="32"/>
                <w:lang w:bidi="ar-TN"/>
                <w:rtl/>
              </w:rPr>
              <w:t>0</w:t>
            </w:r>
            <w:r>
              <w:rPr>
                <w:rFonts w:cs="Droid Sans"/>
                <w:color w:val="EE0000"/>
                <w:sz w:val="32"/>
                <w:szCs w:val="32"/>
                <w:lang w:bidi="ar-TN"/>
              </w:rPr>
              <w:t>1</w:t>
            </w:r>
            <w:r>
              <w:rPr>
                <w:rFonts w:cs="Droid Sans"/>
                <w:color w:val="EE0000"/>
                <w:sz w:val="32"/>
                <w:szCs w:val="32"/>
                <w:lang w:bidi="ar-TN"/>
                <w:rtl/>
              </w:rPr>
              <w:t>/09/2026</w:t>
            </w:r>
          </w:p>
        </w:tc>
        <w:tc>
          <w:tcPr>
            <w:tcW w:w="3021" w:type="dxa"/>
            <w:vMerge/>
          </w:tcPr>
          <w:p/>
        </w:tc>
      </w:tr>
      <w:tr>
        <w:trPr>
          <w:trHeight w:hRule="exact" w:val="989"/>
        </w:trPr>
        <w:tc>
          <w:tcPr>
            <w:tcW w:w="4536" w:type="dxa"/>
          </w:tcPr>
          <w:p>
            <w:pPr>
              <w:bidi/>
              <w:jc w:val="both"/>
              <w:rPr>
                <w:rFonts w:cs="Droid Sans"/>
                <w:sz w:val="32"/>
                <w:szCs w:val="32"/>
                <w:lang w:bidi="ar-TN"/>
                <w:rtl/>
              </w:rPr>
            </w:pPr>
            <w:r>
              <w:rPr>
                <w:rFonts w:cs="Droid Sans"/>
                <w:sz w:val="32"/>
                <w:szCs w:val="32"/>
                <w:lang w:bidi="ar-TN"/>
                <w:rtl/>
              </w:rPr>
              <w:t>الإقامة في الطب</w:t>
            </w:r>
          </w:p>
        </w:tc>
        <w:tc>
          <w:tcPr>
            <w:tcW w:w="2219" w:type="dxa"/>
            <w:vAlign w:val="center"/>
          </w:tcPr>
          <w:p>
            <w:pPr>
              <w:bidi/>
              <w:jc w:val="center"/>
              <w:rPr>
                <w:rFonts w:cs="Droid Sans"/>
                <w:sz w:val="32"/>
                <w:szCs w:val="32"/>
                <w:lang w:bidi="ar-TN"/>
                <w:rtl/>
              </w:rPr>
            </w:pPr>
            <w:r>
              <w:rPr>
                <w:rFonts w:cs="Droid Sans"/>
                <w:sz w:val="32"/>
                <w:szCs w:val="32"/>
                <w:lang w:bidi="ar-TN"/>
                <w:rtl/>
              </w:rPr>
              <w:t xml:space="preserve">إلى ما قبل موعد استلام مقر التربص </w:t>
            </w:r>
          </w:p>
        </w:tc>
        <w:tc>
          <w:tcPr>
            <w:tcW w:w="3021" w:type="dxa"/>
          </w:tcPr>
          <w:p>
            <w:pPr>
              <w:bidi/>
              <w:rPr>
                <w:rFonts w:cs="Droid Sans"/>
                <w:b/>
                <w:bCs/>
                <w:color w:val="00B050"/>
                <w:sz w:val="28"/>
                <w:szCs w:val="28"/>
              </w:rPr>
            </w:pPr>
            <w:r>
              <w:rPr>
                <w:rFonts w:cs="Droid Sans"/>
                <w:b/>
                <w:bCs/>
                <w:color w:val="00B050"/>
                <w:sz w:val="28"/>
                <w:szCs w:val="28"/>
                <w:rtl/>
              </w:rPr>
              <w:t xml:space="preserve">من الساعة </w:t>
            </w:r>
            <w:r>
              <w:rPr>
                <w:rFonts w:cs="Droid Sans"/>
                <w:b/>
                <w:bCs/>
                <w:color w:val="00B050"/>
                <w:sz w:val="28"/>
                <w:szCs w:val="28"/>
              </w:rPr>
              <w:t>9H00</w:t>
            </w:r>
            <w:r>
              <w:rPr>
                <w:rFonts w:cs="Droid Sans"/>
                <w:b/>
                <w:bCs/>
                <w:color w:val="00B050"/>
                <w:sz w:val="28"/>
                <w:szCs w:val="28"/>
                <w:rtl/>
              </w:rPr>
              <w:t xml:space="preserve"> إلى الساعة 13  </w:t>
            </w:r>
          </w:p>
          <w:p>
            <w:pPr>
              <w:bidi/>
              <w:jc w:val="both"/>
              <w:rPr>
                <w:rFonts w:cs="Droid Sans"/>
                <w:sz w:val="32"/>
                <w:szCs w:val="32"/>
                <w:lang w:bidi="ar-TN"/>
                <w:rtl/>
              </w:rPr>
            </w:pPr>
          </w:p>
        </w:tc>
      </w:tr>
      <w:tr>
        <w:trPr>
          <w:trHeight w:hRule="exact" w:val="1179"/>
        </w:trPr>
        <w:tc>
          <w:tcPr>
            <w:tcW w:w="4536" w:type="dxa"/>
          </w:tcPr>
          <w:p>
            <w:pPr>
              <w:bidi/>
              <w:jc w:val="both"/>
              <w:rPr>
                <w:rFonts w:cs="Droid Sans"/>
                <w:sz w:val="32"/>
                <w:szCs w:val="32"/>
                <w:lang w:bidi="ar-TN"/>
                <w:rtl/>
              </w:rPr>
            </w:pPr>
            <w:r>
              <w:rPr>
                <w:rFonts w:cs="Droid Sans"/>
                <w:sz w:val="32"/>
                <w:szCs w:val="32"/>
                <w:lang w:bidi="ar-TN"/>
                <w:rtl/>
              </w:rPr>
              <w:t xml:space="preserve">الطلبة المعنيين بالتسجيل الاستثنائي </w:t>
            </w:r>
            <w:r>
              <w:rPr>
                <w:rFonts w:cs="Droid Sans"/>
                <w:sz w:val="32"/>
                <w:szCs w:val="32"/>
                <w:lang w:bidi="ar-TN"/>
              </w:rPr>
              <w:t>(Dérogataires)</w:t>
            </w:r>
          </w:p>
        </w:tc>
        <w:tc>
          <w:tcPr>
            <w:tcW w:w="2219" w:type="dxa"/>
            <w:vAlign w:val="center"/>
          </w:tcPr>
          <w:p>
            <w:pPr>
              <w:bidi/>
              <w:jc w:val="center"/>
              <w:rPr>
                <w:rFonts w:cs="Droid Sans"/>
                <w:sz w:val="32"/>
                <w:szCs w:val="32"/>
                <w:lang w:bidi="ar-TN"/>
              </w:rPr>
            </w:pPr>
            <w:r>
              <w:rPr>
                <w:rFonts w:cs="Droid Sans"/>
                <w:sz w:val="32"/>
                <w:szCs w:val="32"/>
                <w:lang w:bidi="ar-TN"/>
                <w:rtl/>
              </w:rPr>
              <w:t>إلى حدود 30/09/2025</w:t>
            </w:r>
          </w:p>
        </w:tc>
        <w:tc>
          <w:tcPr>
            <w:tcW w:w="3021" w:type="dxa"/>
          </w:tcPr>
          <w:p>
            <w:pPr>
              <w:bidi/>
              <w:rPr>
                <w:rFonts w:cs="Droid Sans"/>
                <w:b/>
                <w:bCs/>
                <w:color w:val="00B050"/>
                <w:sz w:val="28"/>
                <w:szCs w:val="28"/>
              </w:rPr>
            </w:pPr>
            <w:r>
              <w:rPr>
                <w:rFonts w:cs="Droid Sans"/>
                <w:b/>
                <w:bCs/>
                <w:color w:val="00B050"/>
                <w:sz w:val="28"/>
                <w:szCs w:val="28"/>
                <w:rtl/>
              </w:rPr>
              <w:t xml:space="preserve">من الساعة </w:t>
            </w:r>
            <w:r>
              <w:rPr>
                <w:rFonts w:cs="Droid Sans"/>
                <w:b/>
                <w:bCs/>
                <w:color w:val="00B050"/>
                <w:sz w:val="28"/>
                <w:szCs w:val="28"/>
              </w:rPr>
              <w:t>9</w:t>
            </w:r>
            <w:r>
              <w:rPr>
                <w:rFonts w:cs="Droid Sans"/>
                <w:b/>
                <w:bCs/>
                <w:color w:val="00B050"/>
                <w:sz w:val="28"/>
                <w:szCs w:val="28"/>
                <w:rtl/>
              </w:rPr>
              <w:t xml:space="preserve">0 إلى الساعة 12.  </w:t>
            </w:r>
          </w:p>
          <w:p>
            <w:pPr>
              <w:bidi/>
              <w:jc w:val="both"/>
              <w:rPr>
                <w:rFonts w:cs="Droid Sans"/>
                <w:sz w:val="32"/>
                <w:szCs w:val="32"/>
                <w:lang w:bidi="ar-TN"/>
                <w:rtl/>
              </w:rPr>
            </w:pPr>
          </w:p>
        </w:tc>
      </w:tr>
    </w:tbl>
    <w:p>
      <w:pPr>
        <w:pStyle w:val="16"/>
        <w:numPr>
          <w:ilvl w:val="0"/>
          <w:numId w:val="4"/>
        </w:numPr>
        <w:bidi/>
        <w:rPr>
          <w:rFonts w:cs="Droid Sans"/>
          <w:b/>
          <w:bCs/>
          <w:sz w:val="32"/>
          <w:szCs w:val="32"/>
          <w:u w:val="single"/>
          <w:lang w:bidi="ar-TN"/>
        </w:rPr>
      </w:pPr>
      <w:r>
        <w:rPr>
          <w:rFonts w:cs="Droid Sans"/>
          <w:b/>
          <w:bCs/>
          <w:sz w:val="32"/>
          <w:szCs w:val="32"/>
          <w:u w:val="single"/>
          <w:lang w:bidi="ar-TN"/>
          <w:rtl/>
        </w:rPr>
        <w:t>الوثائق المطلوبة لاستكمال ملف التسجيل:</w:t>
      </w:r>
    </w:p>
    <w:p>
      <w:pPr>
        <w:pStyle w:val="16"/>
        <w:bidi/>
        <w:ind w:left="1800"/>
        <w:rPr>
          <w:rFonts w:cs="Droid Sans"/>
          <w:b/>
          <w:bCs/>
          <w:sz w:val="32"/>
          <w:szCs w:val="32"/>
          <w:u w:val="single"/>
          <w:lang w:bidi="ar-TN"/>
        </w:rPr>
      </w:pPr>
    </w:p>
    <w:tbl>
      <w:tblPr>
        <w:jc w:val="left"/>
        <w:bidiVisual/>
        <w:tblW w:w="10406" w:type="dxa"/>
        <w:tblBorders>
          <w:top w:val="single" w:sz="4" w:space="0" w:color="auto"/>
          <w:left w:val="single" w:sz="4" w:space="0" w:color="auto"/>
          <w:bottom w:val="single" w:sz="4" w:space="0" w:color="auto"/>
          <w:right w:val="single" w:sz="4" w:space="0" w:color="auto"/>
          <w:insideV w:val="single" w:sz="4" w:space="0" w:color="auto"/>
        </w:tblBorders>
        <w:tblCellMar>
          <w:top w:w="0" w:type="dxa"/>
          <w:left w:w="0" w:type="dxa"/>
          <w:bottom w:w="0" w:type="dxa"/>
          <w:right w:w="0" w:type="dxa"/>
        </w:tblCellMar>
      </w:tblPr>
      <w:tblGrid>
        <w:gridCol w:w="10406"/>
      </w:tblGrid>
      <w:tr>
        <w:trPr>
          <w:trHeight w:val="362"/>
        </w:trPr>
        <w:tc>
          <w:tcPr>
            <w:tcW w:w="10406" w:type="dxa"/>
          </w:tcPr>
          <w:p>
            <w:pPr>
              <w:pStyle w:val="16"/>
              <w:tabs>
                <w:tab w:val="left" w:pos="3460"/>
                <w:tab w:val="center" w:pos="4063"/>
              </w:tabs>
              <w:bidi/>
              <w:ind w:left="0"/>
              <w:jc w:val="center"/>
              <w:rPr>
                <w:rFonts w:cs="Droid Sans"/>
                <w:b/>
                <w:bCs/>
                <w:sz w:val="32"/>
                <w:szCs w:val="32"/>
                <w:lang w:bidi="ar-TN"/>
                <w:rtl/>
              </w:rPr>
            </w:pPr>
            <w:r>
              <w:rPr>
                <w:rFonts w:cs="Droid Sans"/>
                <w:b/>
                <w:bCs/>
                <w:sz w:val="32"/>
                <w:szCs w:val="32"/>
                <w:lang w:bidi="ar-TN"/>
                <w:rtl/>
              </w:rPr>
              <w:t>الطلبة الجدد</w:t>
            </w:r>
          </w:p>
        </w:tc>
      </w:tr>
      <w:tr>
        <w:trPr>
          <w:trHeight w:val="694"/>
        </w:trPr>
        <w:tc>
          <w:tcPr>
            <w:tcW w:w="10406" w:type="dxa"/>
          </w:tcPr>
          <w:p>
            <w:pPr>
              <w:pStyle w:val="16"/>
              <w:bidi/>
              <w:ind w:left="0"/>
              <w:rPr>
                <w:rFonts w:cs="Droid Sans"/>
                <w:b/>
                <w:bCs/>
                <w:sz w:val="28"/>
                <w:szCs w:val="28"/>
                <w:u w:val="single"/>
                <w:lang w:bidi="ar-TN"/>
                <w:rtl/>
              </w:rPr>
            </w:pPr>
            <w:r>
              <w:rPr>
                <w:rFonts w:cs="Droid Sans"/>
                <w:sz w:val="28"/>
                <w:szCs w:val="28"/>
              </w:rPr>
              <w:t>:</w:t>
            </w:r>
            <w:r>
              <w:rPr>
                <w:rFonts w:cs="Droid Sans"/>
                <w:sz w:val="28"/>
                <w:szCs w:val="28"/>
                <w:lang w:bidi="ar-TN"/>
                <w:rtl/>
              </w:rPr>
              <w:t xml:space="preserve"> </w:t>
            </w:r>
          </w:p>
        </w:tc>
      </w:tr>
      <w:tr>
        <w:trPr>
          <w:trHeight w:val="346"/>
        </w:trPr>
        <w:tc>
          <w:tcPr>
            <w:tcW w:w="10406" w:type="dxa"/>
          </w:tcPr>
          <w:p>
            <w:pPr>
              <w:pStyle w:val="16"/>
              <w:numPr>
                <w:ilvl w:val="0"/>
                <w:numId w:val="2"/>
              </w:numPr>
              <w:bidi/>
              <w:rPr>
                <w:rFonts w:cs="Droid Sans"/>
                <w:b/>
                <w:bCs/>
                <w:sz w:val="28"/>
                <w:szCs w:val="28"/>
                <w:u w:val="single"/>
                <w:lang w:bidi="ar-TN"/>
              </w:rPr>
            </w:pPr>
            <w:r>
              <w:rPr>
                <w:rFonts w:cs="Droid Sans"/>
                <w:sz w:val="28"/>
                <w:szCs w:val="28"/>
                <w:rtl/>
              </w:rPr>
              <w:t xml:space="preserve">وصل دفع معلوم التسجیل </w:t>
            </w:r>
            <w:r>
              <w:rPr>
                <w:rFonts w:cs="Droid Sans"/>
                <w:sz w:val="28"/>
                <w:szCs w:val="28"/>
                <w:lang w:bidi="ar-TN"/>
                <w:rtl/>
              </w:rPr>
              <w:t>يستخرج من</w:t>
            </w:r>
            <w:r>
              <w:rPr>
                <w:rFonts w:cs="Droid Sans"/>
                <w:sz w:val="28"/>
                <w:szCs w:val="28"/>
                <w:rtl/>
              </w:rPr>
              <w:t xml:space="preserve"> موقع التسجیل عن بعد </w:t>
            </w:r>
            <w:r>
              <w:rPr>
                <w:rStyle w:val="15"/>
                <w:rFonts w:cs="Droid Sans"/>
                <w:sz w:val="28"/>
                <w:szCs w:val="28"/>
              </w:rPr>
              <w:fldChar w:fldCharType="begin"/>
            </w:r>
            <w:r>
              <w:instrText>HYPERLINK "http://www.inscription.tn"</w:instrText>
            </w:r>
            <w:r>
              <w:rPr>
                <w:rStyle w:val="15"/>
                <w:rFonts w:cs="Droid Sans"/>
                <w:sz w:val="28"/>
                <w:szCs w:val="28"/>
              </w:rPr>
              <w:fldChar w:fldCharType="separate"/>
            </w:r>
            <w:r>
              <w:rPr>
                <w:rStyle w:val="15"/>
                <w:rFonts w:cs="Droid Sans"/>
                <w:sz w:val="28"/>
                <w:szCs w:val="28"/>
              </w:rPr>
              <w:t>www.inscription.tn</w:t>
            </w:r>
            <w:r>
              <w:rPr>
                <w:rStyle w:val="15"/>
                <w:rFonts w:cs="Droid Sans"/>
                <w:sz w:val="28"/>
                <w:szCs w:val="28"/>
              </w:rPr>
              <w:fldChar w:fldCharType="end"/>
            </w:r>
            <w:r>
              <w:rPr>
                <w:rFonts w:cs="Droid Sans"/>
                <w:sz w:val="28"/>
                <w:szCs w:val="28"/>
              </w:rPr>
              <w:t xml:space="preserve"> </w:t>
            </w:r>
          </w:p>
        </w:tc>
      </w:tr>
      <w:tr>
        <w:trPr>
          <w:trHeight w:val="346"/>
        </w:trPr>
        <w:tc>
          <w:tcPr>
            <w:tcW w:w="10406" w:type="dxa"/>
          </w:tcPr>
          <w:p>
            <w:pPr>
              <w:pStyle w:val="16"/>
              <w:numPr>
                <w:ilvl w:val="0"/>
                <w:numId w:val="2"/>
              </w:numPr>
              <w:bidi/>
              <w:rPr>
                <w:rFonts w:cs="Droid Sans"/>
                <w:sz w:val="28"/>
                <w:szCs w:val="28"/>
                <w:rtl/>
              </w:rPr>
            </w:pPr>
            <w:r>
              <w:rPr>
                <w:rFonts w:cs="Droid Sans"/>
                <w:sz w:val="28"/>
                <w:szCs w:val="28"/>
                <w:rtl/>
              </w:rPr>
              <w:t>نسخة من بطاقة التعريف الوطنية</w:t>
            </w:r>
          </w:p>
        </w:tc>
      </w:tr>
      <w:tr>
        <w:trPr>
          <w:trHeight w:val="362"/>
        </w:trPr>
        <w:tc>
          <w:tcPr>
            <w:tcW w:w="10406" w:type="dxa"/>
          </w:tcPr>
          <w:p>
            <w:pPr>
              <w:pStyle w:val="16"/>
              <w:numPr>
                <w:ilvl w:val="0"/>
                <w:numId w:val="2"/>
              </w:numPr>
              <w:bidi/>
              <w:rPr>
                <w:rFonts w:cs="Droid Sans"/>
                <w:sz w:val="28"/>
                <w:szCs w:val="28"/>
                <w:rtl/>
              </w:rPr>
            </w:pPr>
            <w:r>
              <w:rPr>
                <w:rFonts w:cs="Droid Sans"/>
                <w:sz w:val="28"/>
                <w:szCs w:val="28"/>
                <w:lang w:bidi="ar-TN"/>
                <w:rtl/>
              </w:rPr>
              <w:t>مضمون ولادة باللغة الفرنسية</w:t>
            </w:r>
          </w:p>
        </w:tc>
      </w:tr>
      <w:tr>
        <w:trPr>
          <w:trHeight w:val="362"/>
        </w:trPr>
        <w:tc>
          <w:tcPr>
            <w:tcW w:w="10406" w:type="dxa"/>
          </w:tcPr>
          <w:p>
            <w:pPr>
              <w:pStyle w:val="16"/>
              <w:numPr>
                <w:ilvl w:val="0"/>
                <w:numId w:val="2"/>
              </w:numPr>
              <w:bidi/>
              <w:rPr>
                <w:rFonts w:cs="Droid Sans"/>
                <w:sz w:val="28"/>
                <w:szCs w:val="28"/>
                <w:rtl/>
              </w:rPr>
            </w:pPr>
            <w:r>
              <w:rPr>
                <w:rFonts w:cs="Droid Sans"/>
                <w:sz w:val="28"/>
                <w:szCs w:val="28"/>
                <w:rtl/>
              </w:rPr>
              <w:t>عدد 03 صور شمسية</w:t>
            </w:r>
          </w:p>
        </w:tc>
      </w:tr>
      <w:tr>
        <w:trPr>
          <w:trHeight w:val="346"/>
        </w:trPr>
        <w:tc>
          <w:tcPr>
            <w:tcW w:w="10406" w:type="dxa"/>
          </w:tcPr>
          <w:p>
            <w:pPr>
              <w:pStyle w:val="16"/>
              <w:numPr>
                <w:ilvl w:val="0"/>
                <w:numId w:val="2"/>
              </w:numPr>
              <w:bidi/>
              <w:rPr>
                <w:rFonts w:cs="Droid Sans"/>
                <w:sz w:val="28"/>
                <w:szCs w:val="28"/>
                <w:rtl/>
              </w:rPr>
            </w:pPr>
            <w:r>
              <w:rPr>
                <w:rFonts w:cs="Droid Sans"/>
                <w:sz w:val="28"/>
                <w:szCs w:val="28"/>
                <w:rtl/>
              </w:rPr>
              <w:t xml:space="preserve">نسخة من كشف أعداد الباكالوريا </w:t>
            </w:r>
          </w:p>
        </w:tc>
      </w:tr>
      <w:tr>
        <w:trPr>
          <w:trHeight w:val="331"/>
        </w:trPr>
        <w:tc>
          <w:tcPr>
            <w:tcW w:w="10406" w:type="dxa"/>
          </w:tcPr>
          <w:p>
            <w:pPr>
              <w:pStyle w:val="16"/>
              <w:numPr>
                <w:ilvl w:val="0"/>
                <w:numId w:val="2"/>
              </w:numPr>
              <w:bidi/>
              <w:rPr>
                <w:rFonts w:cs="Droid Sans"/>
                <w:sz w:val="28"/>
                <w:szCs w:val="28"/>
                <w:rtl/>
              </w:rPr>
            </w:pPr>
            <w:r>
              <w:rPr>
                <w:rFonts w:cs="Droid Sans"/>
                <w:sz w:val="28"/>
                <w:szCs w:val="28"/>
                <w:rtl/>
              </w:rPr>
              <w:t>وصل إيداع الملف الطبي لدى الفريق الصحي بالمؤسسة</w:t>
            </w:r>
          </w:p>
        </w:tc>
      </w:tr>
      <w:tr>
        <w:trPr>
          <w:trHeight w:val="748"/>
        </w:trPr>
        <w:tc>
          <w:tcPr>
            <w:tcW w:w="10406" w:type="dxa"/>
          </w:tcPr>
          <w:p>
            <w:pPr>
              <w:pStyle w:val="16"/>
              <w:numPr>
                <w:ilvl w:val="0"/>
                <w:numId w:val="2"/>
              </w:numPr>
              <w:bidi/>
              <w:rPr>
                <w:rFonts w:cs="Droid Sans"/>
                <w:sz w:val="28"/>
                <w:szCs w:val="28"/>
              </w:rPr>
            </w:pPr>
            <w:r>
              <w:rPr>
                <w:rFonts w:cs="Droid Sans"/>
                <w:sz w:val="28"/>
                <w:szCs w:val="28"/>
                <w:rtl/>
              </w:rPr>
              <w:t xml:space="preserve">وثيقة النظام الداخلي للمؤسسة ممضى من طرف الطالب يقع تسلمه يوم الترسيم </w:t>
            </w:r>
          </w:p>
          <w:p>
            <w:pPr>
              <w:pStyle w:val="16"/>
              <w:numPr>
                <w:ilvl w:val="0"/>
                <w:numId w:val="2"/>
              </w:numPr>
              <w:bidi/>
              <w:rPr>
                <w:rFonts w:cs="Droid Sans"/>
                <w:sz w:val="28"/>
                <w:szCs w:val="28"/>
                <w:rtl/>
              </w:rPr>
            </w:pPr>
            <w:r>
              <w:rPr>
                <w:rFonts w:cs="Droid Sans"/>
                <w:sz w:val="28"/>
                <w:szCs w:val="28"/>
                <w:rtl/>
              </w:rPr>
              <w:t>بطاقة إرشادات الطالب يقع تسلمه يوم الترسيم</w:t>
            </w:r>
          </w:p>
        </w:tc>
      </w:tr>
      <w:tr>
        <w:trPr>
          <w:trHeight w:val="1026"/>
        </w:trPr>
        <w:tc>
          <w:tcPr>
            <w:tcW w:w="10406" w:type="dxa"/>
          </w:tcPr>
          <w:p>
            <w:pPr>
              <w:pStyle w:val="16"/>
              <w:numPr>
                <w:ilvl w:val="0"/>
                <w:numId w:val="2"/>
              </w:numPr>
              <w:bidi/>
              <w:rPr>
                <w:rFonts w:cs="Droid Sans"/>
                <w:sz w:val="28"/>
                <w:szCs w:val="28"/>
              </w:rPr>
            </w:pPr>
            <w:r>
              <w:rPr>
                <w:rFonts w:cs="Droid Sans"/>
                <w:sz w:val="28"/>
                <w:szCs w:val="28"/>
                <w:rtl/>
              </w:rPr>
              <w:t>بالنسبة للطلبة الناجحين في مناظرة إعادة التوجيه، يقدمون إلى جانب الوثائق المذكورة أعلاه:</w:t>
            </w:r>
          </w:p>
          <w:p>
            <w:pPr>
              <w:pStyle w:val="16"/>
              <w:numPr>
                <w:ilvl w:val="0"/>
                <w:numId w:val="2"/>
              </w:numPr>
              <w:bidi/>
              <w:rPr>
                <w:rFonts w:cs="Droid Sans"/>
                <w:sz w:val="28"/>
                <w:szCs w:val="28"/>
              </w:rPr>
            </w:pPr>
            <w:r>
              <w:rPr>
                <w:rFonts w:cs="Droid Sans"/>
                <w:sz w:val="28"/>
                <w:szCs w:val="28"/>
                <w:rtl/>
              </w:rPr>
              <w:t>إذن بالتسجيل الأصلي يسحب من جامعة المنستير</w:t>
            </w:r>
          </w:p>
          <w:p>
            <w:pPr>
              <w:pStyle w:val="16"/>
              <w:numPr>
                <w:ilvl w:val="0"/>
                <w:numId w:val="2"/>
              </w:numPr>
              <w:bidi/>
              <w:rPr>
                <w:rFonts w:cs="Droid Sans"/>
                <w:sz w:val="28"/>
                <w:szCs w:val="28"/>
                <w:rtl/>
              </w:rPr>
            </w:pPr>
            <w:r>
              <w:rPr>
                <w:rFonts w:cs="Droid Sans"/>
                <w:sz w:val="28"/>
                <w:szCs w:val="28"/>
                <w:rtl/>
              </w:rPr>
              <w:t>الأصل من شهادة المغادرة تسحب من المؤسسة الجامعية الأصلية</w:t>
            </w:r>
          </w:p>
        </w:tc>
      </w:tr>
      <w:tr>
        <w:trPr>
          <w:trHeight w:val="381"/>
        </w:trPr>
        <w:tc>
          <w:tcPr>
            <w:tcW w:w="10406" w:type="dxa"/>
            <w:vAlign w:val="center"/>
          </w:tcPr>
          <w:p>
            <w:pPr>
              <w:pStyle w:val="16"/>
              <w:bidi/>
              <w:jc w:val="center"/>
              <w:rPr>
                <w:rFonts w:cs="Droid Sans"/>
                <w:b/>
                <w:bCs/>
                <w:sz w:val="28"/>
                <w:szCs w:val="28"/>
                <w:rtl/>
              </w:rPr>
            </w:pPr>
            <w:r>
              <w:rPr>
                <w:rFonts w:cs="Droid Sans"/>
                <w:b/>
                <w:bCs/>
                <w:sz w:val="28"/>
                <w:szCs w:val="28"/>
                <w:rtl/>
              </w:rPr>
              <w:t>الطلبة القدامى</w:t>
            </w:r>
          </w:p>
        </w:tc>
      </w:tr>
      <w:tr>
        <w:trPr>
          <w:trHeight w:val="694"/>
        </w:trPr>
        <w:tc>
          <w:tcPr>
            <w:tcW w:w="10406" w:type="dxa"/>
          </w:tcPr>
          <w:p>
            <w:pPr>
              <w:pStyle w:val="16"/>
              <w:bidi/>
              <w:ind w:left="0"/>
              <w:rPr>
                <w:rFonts w:cs="Droid Sans"/>
                <w:b/>
                <w:bCs/>
                <w:sz w:val="28"/>
                <w:szCs w:val="28"/>
                <w:u w:val="single"/>
                <w:lang w:bidi="ar-TN"/>
                <w:rtl/>
              </w:rPr>
            </w:pPr>
            <w:bookmarkStart w:id="0" w:name="_GoBack"/>
            <w:bookmarkEnd w:id="0"/>
            <w:r>
              <w:rPr>
                <w:rFonts w:cs="Droid Sans"/>
                <w:sz w:val="28"/>
                <w:szCs w:val="28"/>
              </w:rPr>
              <w:t xml:space="preserve"> </w:t>
            </w:r>
          </w:p>
        </w:tc>
      </w:tr>
      <w:tr>
        <w:trPr>
          <w:trHeight w:val="362"/>
        </w:trPr>
        <w:tc>
          <w:tcPr>
            <w:tcW w:w="10406" w:type="dxa"/>
          </w:tcPr>
          <w:p>
            <w:pPr>
              <w:pStyle w:val="16"/>
              <w:numPr>
                <w:ilvl w:val="0"/>
                <w:numId w:val="2"/>
              </w:numPr>
              <w:bidi/>
              <w:rPr>
                <w:rFonts w:cs="Droid Sans"/>
                <w:b/>
                <w:bCs/>
                <w:sz w:val="28"/>
                <w:szCs w:val="28"/>
                <w:u w:val="single"/>
                <w:lang w:bidi="ar-TN"/>
              </w:rPr>
            </w:pPr>
            <w:r>
              <w:rPr>
                <w:rFonts w:cs="Droid Sans"/>
                <w:sz w:val="28"/>
                <w:szCs w:val="28"/>
                <w:rtl/>
              </w:rPr>
              <w:t xml:space="preserve">وصل دفع معلوم التسجیل </w:t>
            </w:r>
            <w:r>
              <w:rPr>
                <w:rFonts w:cs="Droid Sans"/>
                <w:sz w:val="28"/>
                <w:szCs w:val="28"/>
                <w:lang w:bidi="ar-TN"/>
                <w:rtl/>
              </w:rPr>
              <w:t>يستخرج من</w:t>
            </w:r>
            <w:r>
              <w:rPr>
                <w:rFonts w:cs="Droid Sans"/>
                <w:sz w:val="28"/>
                <w:szCs w:val="28"/>
                <w:rtl/>
              </w:rPr>
              <w:t xml:space="preserve"> موقع التسجیل عن بعد </w:t>
            </w:r>
            <w:r>
              <w:rPr>
                <w:rStyle w:val="15"/>
                <w:rFonts w:cs="Droid Sans"/>
                <w:sz w:val="28"/>
                <w:szCs w:val="28"/>
              </w:rPr>
              <w:fldChar w:fldCharType="begin"/>
            </w:r>
            <w:r>
              <w:instrText>HYPERLINK "http://www.inscription.tn"</w:instrText>
            </w:r>
            <w:r>
              <w:rPr>
                <w:rStyle w:val="15"/>
                <w:rFonts w:cs="Droid Sans"/>
                <w:sz w:val="28"/>
                <w:szCs w:val="28"/>
              </w:rPr>
              <w:fldChar w:fldCharType="separate"/>
            </w:r>
            <w:r>
              <w:rPr>
                <w:rStyle w:val="15"/>
                <w:rFonts w:cs="Droid Sans"/>
                <w:sz w:val="28"/>
                <w:szCs w:val="28"/>
              </w:rPr>
              <w:t>www.inscription.tn</w:t>
            </w:r>
            <w:r>
              <w:rPr>
                <w:rStyle w:val="15"/>
                <w:rFonts w:cs="Droid Sans"/>
                <w:sz w:val="28"/>
                <w:szCs w:val="28"/>
              </w:rPr>
              <w:fldChar w:fldCharType="end"/>
            </w:r>
            <w:r>
              <w:rPr>
                <w:rFonts w:cs="Droid Sans"/>
                <w:sz w:val="28"/>
                <w:szCs w:val="28"/>
              </w:rPr>
              <w:t xml:space="preserve"> </w:t>
            </w:r>
          </w:p>
        </w:tc>
      </w:tr>
      <w:tr>
        <w:trPr>
          <w:trHeight w:val="362"/>
        </w:trPr>
        <w:tc>
          <w:tcPr>
            <w:tcW w:w="10406" w:type="dxa"/>
          </w:tcPr>
          <w:p>
            <w:pPr>
              <w:pStyle w:val="16"/>
              <w:numPr>
                <w:ilvl w:val="0"/>
                <w:numId w:val="2"/>
              </w:numPr>
              <w:bidi/>
              <w:rPr>
                <w:rFonts w:cs="Droid Sans"/>
                <w:sz w:val="28"/>
                <w:szCs w:val="28"/>
                <w:rtl/>
              </w:rPr>
            </w:pPr>
            <w:r>
              <w:rPr>
                <w:rFonts w:cs="Droid Sans"/>
                <w:sz w:val="28"/>
                <w:szCs w:val="28"/>
                <w:rtl/>
              </w:rPr>
              <w:t>عدد 02 صور شمسية</w:t>
            </w:r>
          </w:p>
        </w:tc>
      </w:tr>
      <w:tr>
        <w:trPr>
          <w:trHeight w:val="714"/>
        </w:trPr>
        <w:tc>
          <w:tcPr>
            <w:tcW w:w="10406" w:type="dxa"/>
          </w:tcPr>
          <w:p>
            <w:pPr>
              <w:pStyle w:val="16"/>
              <w:numPr>
                <w:ilvl w:val="0"/>
                <w:numId w:val="2"/>
              </w:numPr>
              <w:bidi/>
              <w:rPr>
                <w:rFonts w:cs="Droid Sans"/>
                <w:sz w:val="28"/>
                <w:szCs w:val="28"/>
              </w:rPr>
            </w:pPr>
            <w:r>
              <w:rPr>
                <w:rFonts w:cs="Droid Sans"/>
                <w:sz w:val="28"/>
                <w:szCs w:val="28"/>
                <w:rtl/>
              </w:rPr>
              <w:t xml:space="preserve">وثيقة النظام الداخلي للمؤسسة ممضى من طرف الطالب يقع تسلمه يوم الترسيم </w:t>
            </w:r>
          </w:p>
          <w:p>
            <w:pPr>
              <w:pStyle w:val="16"/>
              <w:numPr>
                <w:ilvl w:val="0"/>
                <w:numId w:val="2"/>
              </w:numPr>
              <w:bidi/>
              <w:rPr>
                <w:rFonts w:cs="Droid Sans"/>
                <w:sz w:val="28"/>
                <w:szCs w:val="28"/>
                <w:rtl/>
              </w:rPr>
            </w:pPr>
            <w:r>
              <w:rPr>
                <w:rFonts w:cs="Droid Sans"/>
                <w:sz w:val="28"/>
                <w:szCs w:val="28"/>
                <w:rtl/>
              </w:rPr>
              <w:t xml:space="preserve">تقرير التربص الصيفي بالنسبة لكافة الطلبة المعنيين بذلك </w:t>
            </w:r>
            <w:r>
              <w:rPr>
                <w:rFonts w:cs="Droid Sans"/>
                <w:sz w:val="28"/>
                <w:szCs w:val="28"/>
              </w:rPr>
              <w:t>(nouveaux et redoublants)</w:t>
            </w:r>
          </w:p>
        </w:tc>
      </w:tr>
    </w:tbl>
    <w:p>
      <w:pPr>
        <w:pStyle w:val="16"/>
        <w:numPr>
          <w:ilvl w:val="0"/>
          <w:numId w:val="4"/>
        </w:numPr>
        <w:bidi/>
        <w:rPr>
          <w:rFonts w:cs="Droid Sans"/>
          <w:b/>
          <w:bCs/>
          <w:sz w:val="32"/>
          <w:szCs w:val="32"/>
          <w:u w:val="single"/>
          <w:lang w:bidi="ar-TN"/>
        </w:rPr>
      </w:pPr>
      <w:r>
        <w:rPr>
          <w:rFonts w:cs="Droid Sans"/>
          <w:b/>
          <w:bCs/>
          <w:sz w:val="32"/>
          <w:szCs w:val="32"/>
          <w:u w:val="single"/>
          <w:lang w:bidi="ar-TN"/>
          <w:rtl/>
        </w:rPr>
        <w:t>الفحص الطبي:</w:t>
      </w:r>
    </w:p>
    <w:p>
      <w:pPr>
        <w:bidi/>
        <w:spacing w:line="276" w:lineRule="auto"/>
        <w:jc w:val="both"/>
        <w:rPr>
          <w:rFonts w:cs="Droid Sans"/>
          <w:sz w:val="32"/>
          <w:szCs w:val="32"/>
          <w:lang w:bidi="ar-TN"/>
          <w:rtl/>
        </w:rPr>
      </w:pPr>
      <w:r>
        <w:rPr>
          <w:rFonts w:cs="Droid Sans"/>
          <w:b/>
          <w:bCs/>
          <w:sz w:val="32"/>
          <w:szCs w:val="32"/>
          <w:u w:val="single"/>
          <w:lang w:bidi="ar-TN"/>
          <w:rtl/>
        </w:rPr>
        <w:t>الطلبة الجدد:</w:t>
      </w:r>
      <w:r>
        <w:rPr>
          <w:rFonts w:cs="Droid Sans"/>
          <w:sz w:val="32"/>
          <w:szCs w:val="32"/>
          <w:lang w:bidi="ar-TN"/>
          <w:rtl/>
        </w:rPr>
        <w:t xml:space="preserve"> يجرى الفحص الطبي بأقرب مركز صحة أساسية لمقر سكن الناجح الجديد في الباكالوريا مجانا بعد الاستظهار بالملف الصحي الذي تسلمه من معهده الأصلي.</w:t>
      </w:r>
    </w:p>
    <w:p>
      <w:pPr>
        <w:bidi/>
        <w:spacing w:line="276" w:lineRule="auto"/>
        <w:jc w:val="both"/>
        <w:rPr>
          <w:rFonts w:cs="Droid Sans"/>
          <w:sz w:val="32"/>
          <w:szCs w:val="32"/>
          <w:lang w:bidi="ar-TN"/>
          <w:rtl/>
        </w:rPr>
      </w:pPr>
      <w:r>
        <w:rPr>
          <w:rFonts w:cs="Droid Sans"/>
          <w:sz w:val="32"/>
          <w:szCs w:val="32"/>
          <w:lang w:bidi="ar-TN"/>
          <w:rtl/>
        </w:rPr>
        <w:t>على الطلبة الجدد الموجهين إلى كلية الطب بالمنستير الاستظهار لدى مكتب الترسيم عند تقديم وثائق التسجيل بوصل إيداع الملف الطبي لدى الفريق الصحي بالمؤسسة، كما أن الطلبة الجدد مطالبون إجباريا بالقيام بالتلقيح الذي ينظمه الفريق الصحي بالكلية (تلقيح ضد التهاب الكبد "ب").</w:t>
      </w:r>
    </w:p>
    <w:p>
      <w:pPr>
        <w:bidi/>
        <w:spacing w:line="276" w:lineRule="auto"/>
        <w:jc w:val="both"/>
        <w:rPr>
          <w:rFonts w:cs="Droid Sans"/>
          <w:sz w:val="32"/>
          <w:szCs w:val="32"/>
          <w:lang w:bidi="ar-TN"/>
        </w:rPr>
      </w:pPr>
      <w:r>
        <w:rPr>
          <w:rFonts w:cs="Droid Sans"/>
          <w:b/>
          <w:bCs/>
          <w:sz w:val="32"/>
          <w:szCs w:val="32"/>
          <w:u w:val="single"/>
          <w:lang w:bidi="ar-TN"/>
          <w:rtl/>
        </w:rPr>
        <w:t xml:space="preserve">الطلبة الأجانب: </w:t>
      </w:r>
      <w:r>
        <w:rPr>
          <w:rFonts w:cs="Droid Sans"/>
          <w:sz w:val="32"/>
          <w:szCs w:val="32"/>
          <w:lang w:bidi="ar-TN"/>
          <w:rtl/>
        </w:rPr>
        <w:t>الطلبة الأجانب سواء كانوا جدد أو قدامى مطالبون إجباريا بالالتحاق بالفريق الصحي بالمؤسسة للقيام بالفحوصات الطبية الازمة وتقديم ما يفيد مع ملف الترسيم</w:t>
      </w:r>
    </w:p>
    <w:p>
      <w:pPr>
        <w:bidi/>
        <w:spacing w:line="276" w:lineRule="auto"/>
        <w:jc w:val="both"/>
        <w:rPr>
          <w:rFonts w:cs="Droid Sans"/>
          <w:sz w:val="32"/>
          <w:szCs w:val="32"/>
          <w:lang w:bidi="ar-TN"/>
          <w:rtl/>
        </w:rPr>
      </w:pPr>
      <w:r>
        <w:rPr>
          <w:rFonts w:cs="Droid Sans"/>
          <w:sz w:val="32"/>
          <w:szCs w:val="32"/>
          <w:lang w:bidi="ar-TN"/>
        </w:rPr>
        <w:t>(Contrôle Médical -Bulletin de visite)</w:t>
      </w:r>
      <w:r>
        <w:rPr>
          <w:rFonts w:cs="Droid Sans"/>
          <w:sz w:val="32"/>
          <w:szCs w:val="32"/>
          <w:lang w:bidi="ar-TN"/>
          <w:rtl/>
        </w:rPr>
        <w:t>.</w:t>
      </w:r>
    </w:p>
    <w:p>
      <w:pPr>
        <w:pStyle w:val="16"/>
        <w:numPr>
          <w:ilvl w:val="0"/>
          <w:numId w:val="4"/>
        </w:numPr>
        <w:bidi/>
        <w:spacing w:line="276" w:lineRule="auto"/>
        <w:rPr>
          <w:rFonts w:cs="Droid Sans"/>
          <w:b/>
          <w:bCs/>
          <w:sz w:val="32"/>
          <w:szCs w:val="32"/>
          <w:u w:val="single"/>
          <w:lang w:bidi="ar-TN"/>
        </w:rPr>
      </w:pPr>
      <w:r>
        <w:rPr>
          <w:rFonts w:cs="Droid Sans"/>
          <w:b/>
          <w:bCs/>
          <w:sz w:val="32"/>
          <w:szCs w:val="32"/>
          <w:u w:val="single"/>
          <w:lang w:bidi="ar-TN"/>
          <w:rtl/>
        </w:rPr>
        <w:t>انطلاق السنة الجامعية وروزنامة الدروس:</w:t>
      </w:r>
    </w:p>
    <w:p>
      <w:pPr>
        <w:bidi/>
        <w:spacing w:line="276" w:lineRule="auto"/>
        <w:jc w:val="both"/>
        <w:rPr>
          <w:rFonts w:cs="Droid Sans"/>
          <w:b/>
          <w:bCs/>
          <w:sz w:val="32"/>
          <w:szCs w:val="32"/>
          <w:lang w:bidi="ar-TN"/>
          <w:rtl/>
        </w:rPr>
      </w:pPr>
      <w:r>
        <w:rPr>
          <w:rFonts w:cs="Droid Sans"/>
          <w:b/>
          <w:bCs/>
          <w:sz w:val="32"/>
          <w:szCs w:val="32"/>
          <w:lang w:bidi="ar-TN"/>
          <w:rtl/>
        </w:rPr>
        <w:t xml:space="preserve">تنطلق السنة الجامعية 2026/ 2027 يوم الثلاثاء 01/09/2026 </w:t>
      </w:r>
      <w:r>
        <w:rPr>
          <w:rFonts w:cs="Droid Sans"/>
          <w:b/>
          <w:bCs/>
          <w:sz w:val="32"/>
          <w:szCs w:val="32"/>
          <w:lang w:bidi="ar-TN"/>
        </w:rPr>
        <w:t xml:space="preserve"> </w:t>
      </w:r>
    </w:p>
    <w:p>
      <w:pPr>
        <w:bidi/>
        <w:spacing w:line="276" w:lineRule="auto"/>
        <w:jc w:val="both"/>
        <w:rPr>
          <w:rFonts w:cs="Droid Sans"/>
          <w:b/>
          <w:bCs/>
          <w:sz w:val="32"/>
          <w:szCs w:val="32"/>
          <w:lang w:bidi="ar-TN"/>
          <w:rtl/>
        </w:rPr>
      </w:pPr>
      <w:r>
        <w:rPr>
          <w:rFonts w:cs="Droid Sans"/>
          <w:b/>
          <w:bCs/>
          <w:sz w:val="32"/>
          <w:szCs w:val="32"/>
          <w:lang w:bidi="ar-TN"/>
          <w:rtl/>
        </w:rPr>
        <w:t xml:space="preserve">تضبط وتوضع روزنامة الدروس على موقع الرسمي الإلكتروني للكلية </w:t>
      </w:r>
      <w:r>
        <w:rPr>
          <w:rStyle w:val="15"/>
          <w:rFonts w:cs="Droid Sans"/>
          <w:b/>
          <w:bCs/>
          <w:color w:val="auto"/>
          <w:sz w:val="32"/>
          <w:szCs w:val="32"/>
          <w:u w:val="none"/>
          <w:lang w:bidi="ar-TN"/>
        </w:rPr>
        <w:fldChar w:fldCharType="begin"/>
      </w:r>
      <w:r>
        <w:instrText>HYPERLINK "http://www.fmm.tn"</w:instrText>
      </w:r>
      <w:r>
        <w:rPr>
          <w:rStyle w:val="15"/>
          <w:rFonts w:cs="Droid Sans"/>
          <w:b/>
          <w:bCs/>
          <w:color w:val="auto"/>
          <w:sz w:val="32"/>
          <w:szCs w:val="32"/>
          <w:u w:val="none"/>
          <w:lang w:bidi="ar-TN"/>
        </w:rPr>
        <w:fldChar w:fldCharType="separate"/>
      </w:r>
      <w:r>
        <w:rPr>
          <w:rStyle w:val="15"/>
          <w:rFonts w:cs="Droid Sans"/>
          <w:b/>
          <w:bCs/>
          <w:color w:val="auto"/>
          <w:sz w:val="32"/>
          <w:szCs w:val="32"/>
          <w:u w:val="none"/>
          <w:lang w:bidi="ar-TN"/>
        </w:rPr>
        <w:t>www.fmm-rnu.tn</w:t>
      </w:r>
      <w:r>
        <w:rPr>
          <w:rStyle w:val="15"/>
          <w:rFonts w:cs="Droid Sans"/>
          <w:b/>
          <w:bCs/>
          <w:color w:val="auto"/>
          <w:sz w:val="32"/>
          <w:szCs w:val="32"/>
          <w:u w:val="none"/>
          <w:lang w:bidi="ar-TN"/>
        </w:rPr>
        <w:fldChar w:fldCharType="end"/>
      </w:r>
      <w:r>
        <w:rPr>
          <w:rFonts w:cs="Droid Sans"/>
          <w:b/>
          <w:bCs/>
          <w:sz w:val="32"/>
          <w:szCs w:val="32"/>
          <w:lang w:bidi="ar-TN"/>
        </w:rPr>
        <w:t xml:space="preserve"> </w:t>
      </w:r>
      <w:r>
        <w:rPr>
          <w:rFonts w:cs="Droid Sans"/>
          <w:b/>
          <w:bCs/>
          <w:sz w:val="32"/>
          <w:szCs w:val="32"/>
          <w:lang w:bidi="ar-TN"/>
          <w:rtl/>
        </w:rPr>
        <w:t xml:space="preserve"> في الإبان </w:t>
      </w:r>
    </w:p>
    <w:p>
      <w:pPr>
        <w:bidi/>
        <w:spacing w:line="276" w:lineRule="auto"/>
        <w:jc w:val="both"/>
        <w:rPr>
          <w:rFonts w:cs="Droid Sans"/>
          <w:b/>
          <w:bCs/>
          <w:sz w:val="32"/>
          <w:szCs w:val="32"/>
          <w:lang w:bidi="ar-TN"/>
          <w:rtl/>
        </w:rPr>
      </w:pPr>
    </w:p>
    <w:p>
      <w:pPr>
        <w:pStyle w:val="16"/>
        <w:numPr>
          <w:ilvl w:val="0"/>
          <w:numId w:val="1"/>
        </w:numPr>
        <w:bidi/>
        <w:jc w:val="both"/>
        <w:rPr>
          <w:rFonts w:cs="Droid Sans"/>
          <w:b/>
          <w:bCs/>
          <w:sz w:val="32"/>
          <w:szCs w:val="32"/>
          <w:u w:val="single"/>
          <w:lang w:bidi="ar-TN"/>
        </w:rPr>
      </w:pPr>
      <w:r>
        <w:rPr>
          <w:rFonts w:cs="Droid Sans"/>
          <w:b/>
          <w:bCs/>
          <w:sz w:val="32"/>
          <w:szCs w:val="32"/>
          <w:u w:val="single"/>
          <w:lang w:bidi="ar-TN"/>
          <w:rtl/>
        </w:rPr>
        <w:t xml:space="preserve">ملاحظات عامة: </w:t>
      </w:r>
    </w:p>
    <w:p>
      <w:pPr>
        <w:pStyle w:val="16"/>
        <w:numPr>
          <w:ilvl w:val="0"/>
          <w:numId w:val="2"/>
        </w:numPr>
        <w:bidi/>
        <w:spacing w:line="276" w:lineRule="auto"/>
        <w:jc w:val="both"/>
        <w:rPr>
          <w:rFonts w:cs="Droid Sans"/>
          <w:b/>
          <w:bCs/>
          <w:sz w:val="32"/>
          <w:szCs w:val="32"/>
          <w:u w:val="single"/>
          <w:lang w:bidi="ar-TN"/>
        </w:rPr>
      </w:pPr>
      <w:r>
        <w:rPr>
          <w:rFonts w:cs="Droid Sans"/>
          <w:sz w:val="32"/>
          <w:szCs w:val="32"/>
          <w:lang w:bidi="ar-TN"/>
          <w:rtl/>
        </w:rPr>
        <w:t xml:space="preserve">لا يعتبر التسجيل عن بعد تسجيلا نهائيّا بل يتعين على كل طالب استكمال المرحلة الثانية من التسجيل وذلك بتقديم ملف الترسيم </w:t>
      </w:r>
      <w:r>
        <w:rPr>
          <w:rFonts w:cs="Droid Sans"/>
          <w:b/>
          <w:bCs/>
          <w:sz w:val="32"/>
          <w:szCs w:val="32"/>
          <w:u w:val="single"/>
          <w:lang w:bidi="ar-TN"/>
          <w:rtl/>
        </w:rPr>
        <w:t>بصفة شخصيّة وحضوريّا</w:t>
      </w:r>
      <w:r>
        <w:rPr>
          <w:rFonts w:cs="Droid Sans"/>
          <w:sz w:val="32"/>
          <w:szCs w:val="32"/>
          <w:lang w:bidi="ar-TN"/>
          <w:rtl/>
        </w:rPr>
        <w:t>، ومن لا يلتزم بذلك يعتبر متخليا عن مقعده بالكلية.</w:t>
      </w:r>
    </w:p>
    <w:p>
      <w:pPr>
        <w:pStyle w:val="16"/>
        <w:numPr>
          <w:ilvl w:val="0"/>
          <w:numId w:val="2"/>
        </w:numPr>
        <w:bidi/>
        <w:spacing w:line="276" w:lineRule="auto"/>
        <w:jc w:val="both"/>
        <w:rPr>
          <w:rFonts w:cs="Droid Sans"/>
          <w:b/>
          <w:bCs/>
          <w:sz w:val="32"/>
          <w:szCs w:val="32"/>
          <w:u w:val="single"/>
          <w:lang w:bidi="ar-TN"/>
        </w:rPr>
      </w:pPr>
      <w:r>
        <w:rPr>
          <w:rFonts w:cs="Droid Sans"/>
          <w:sz w:val="32"/>
          <w:szCs w:val="32"/>
          <w:lang w:bidi="ar-TN"/>
          <w:rtl/>
        </w:rPr>
        <w:t>الطالب الذي لا يلتحق بالكلية خلال مدة لا تتجاوز الأسبوع منذ تاريخ انطلاق الدروس يتعرض للعقوبات المنصوص عليها بالنظام الداخلي.</w:t>
      </w:r>
    </w:p>
    <w:p>
      <w:pPr>
        <w:pStyle w:val="16"/>
        <w:numPr>
          <w:ilvl w:val="0"/>
          <w:numId w:val="2"/>
        </w:numPr>
        <w:bidi/>
        <w:spacing w:line="276" w:lineRule="auto"/>
        <w:jc w:val="both"/>
        <w:rPr>
          <w:rFonts w:cs="Droid Sans"/>
          <w:b/>
          <w:bCs/>
          <w:sz w:val="32"/>
          <w:szCs w:val="32"/>
          <w:u w:val="single"/>
          <w:lang w:bidi="ar-TN"/>
        </w:rPr>
      </w:pPr>
      <w:r>
        <w:rPr>
          <w:rFonts w:cs="Droid Sans"/>
          <w:sz w:val="32"/>
          <w:szCs w:val="32"/>
          <w:lang w:bidi="ar-TN"/>
          <w:rtl/>
        </w:rPr>
        <w:t>على كل طالب</w:t>
      </w:r>
      <w:r>
        <w:rPr>
          <w:rFonts w:cs="Droid Sans"/>
          <w:sz w:val="32"/>
          <w:szCs w:val="32"/>
          <w:lang w:bidi="ar-TN"/>
        </w:rPr>
        <w:t xml:space="preserve"> </w:t>
      </w:r>
      <w:r>
        <w:rPr>
          <w:rFonts w:cs="Droid Sans"/>
          <w:sz w:val="32"/>
          <w:szCs w:val="32"/>
          <w:lang w:bidi="ar-TN"/>
          <w:rtl/>
        </w:rPr>
        <w:t>يرغب في تأجيل الترسيم للسنة الجامعية 2026-2027 سحب المطبوعة في الغرض وذلك حسب الآجال التالية:</w:t>
      </w:r>
    </w:p>
    <w:p>
      <w:pPr>
        <w:pStyle w:val="16"/>
        <w:numPr>
          <w:ilvl w:val="0"/>
          <w:numId w:val="3"/>
        </w:numPr>
        <w:bidi/>
        <w:spacing w:line="276" w:lineRule="auto"/>
        <w:jc w:val="both"/>
        <w:rPr>
          <w:rFonts w:cs="Droid Sans"/>
          <w:b/>
          <w:bCs/>
          <w:sz w:val="32"/>
          <w:szCs w:val="32"/>
          <w:u w:val="single"/>
          <w:lang w:bidi="ar-TN"/>
        </w:rPr>
      </w:pPr>
      <w:r>
        <w:rPr>
          <w:rFonts w:cs="Droid Sans"/>
          <w:b/>
          <w:bCs/>
          <w:sz w:val="32"/>
          <w:szCs w:val="32"/>
          <w:lang w:bidi="ar-TN"/>
          <w:rtl/>
        </w:rPr>
        <w:t>تأجيل الترسيم لأسباب شخصيّة</w:t>
      </w:r>
      <w:r>
        <w:rPr>
          <w:rFonts w:cs="Droid Sans"/>
          <w:sz w:val="32"/>
          <w:szCs w:val="32"/>
          <w:lang w:bidi="ar-TN"/>
          <w:rtl/>
        </w:rPr>
        <w:t xml:space="preserve">: في </w:t>
      </w:r>
      <w:r>
        <w:rPr>
          <w:rFonts w:cs="Droid Sans"/>
          <w:b/>
          <w:bCs/>
          <w:sz w:val="32"/>
          <w:szCs w:val="32"/>
          <w:u w:val="single"/>
          <w:lang w:bidi="ar-TN"/>
          <w:rtl/>
        </w:rPr>
        <w:t>أجل أقصاه شهر</w:t>
      </w:r>
      <w:r>
        <w:rPr>
          <w:rFonts w:cs="Droid Sans"/>
          <w:sz w:val="32"/>
          <w:szCs w:val="32"/>
          <w:lang w:bidi="ar-TN"/>
          <w:rtl/>
        </w:rPr>
        <w:t xml:space="preserve"> ابتداء من تاريخ انطلاق الدروس وتخص طلبة المرحلة الأولى دون سواهم </w:t>
      </w:r>
    </w:p>
    <w:p>
      <w:pPr>
        <w:pStyle w:val="16"/>
        <w:numPr>
          <w:ilvl w:val="0"/>
          <w:numId w:val="3"/>
        </w:numPr>
        <w:bidi/>
        <w:spacing w:line="276" w:lineRule="auto"/>
        <w:jc w:val="both"/>
        <w:rPr>
          <w:rFonts w:cs="Droid Sans"/>
          <w:b/>
          <w:bCs/>
          <w:sz w:val="32"/>
          <w:szCs w:val="32"/>
          <w:u w:val="single"/>
          <w:lang w:bidi="ar-TN"/>
        </w:rPr>
      </w:pPr>
      <w:r>
        <w:rPr>
          <w:rFonts w:cs="Droid Sans"/>
          <w:b/>
          <w:bCs/>
          <w:sz w:val="32"/>
          <w:szCs w:val="32"/>
          <w:lang w:bidi="ar-TN"/>
          <w:rtl/>
        </w:rPr>
        <w:t>تأجيل الترسيم لأسباب صحية</w:t>
      </w:r>
      <w:r>
        <w:rPr>
          <w:rFonts w:cs="Droid Sans"/>
          <w:sz w:val="32"/>
          <w:szCs w:val="32"/>
          <w:lang w:bidi="ar-TN"/>
          <w:rtl/>
        </w:rPr>
        <w:t>:</w:t>
      </w:r>
      <w:r>
        <w:rPr>
          <w:rFonts w:cs="Droid Sans"/>
          <w:b/>
          <w:bCs/>
          <w:sz w:val="32"/>
          <w:szCs w:val="32"/>
          <w:u w:val="single"/>
          <w:lang w:bidi="ar-TN"/>
          <w:rtl/>
        </w:rPr>
        <w:t xml:space="preserve"> قبل البدء في امتحانات</w:t>
      </w:r>
      <w:r>
        <w:rPr>
          <w:rFonts w:cs="Droid Sans"/>
          <w:sz w:val="32"/>
          <w:szCs w:val="32"/>
          <w:lang w:bidi="ar-TN"/>
          <w:rtl/>
        </w:rPr>
        <w:t xml:space="preserve"> الدورة الرئيسية والتي تخص طلبة المرحلة الأولى والثانية.</w:t>
      </w:r>
    </w:p>
    <w:p>
      <w:pPr>
        <w:pStyle w:val="16"/>
        <w:bidi/>
        <w:spacing w:line="276" w:lineRule="auto"/>
        <w:ind w:left="1080"/>
        <w:jc w:val="both"/>
        <w:rPr>
          <w:rFonts w:cs="Droid Sans"/>
          <w:b/>
          <w:bCs/>
          <w:sz w:val="32"/>
          <w:szCs w:val="32"/>
          <w:u w:val="single"/>
          <w:lang w:bidi="ar-TN"/>
          <w:rtl/>
        </w:rPr>
      </w:pPr>
    </w:p>
    <w:p>
      <w:pPr>
        <w:ind w:left="1077"/>
        <w:jc w:val="center"/>
        <w:rPr>
          <w:rFonts w:cs="Droid Sans"/>
          <w:b/>
          <w:bCs/>
          <w:sz w:val="44"/>
          <w:szCs w:val="44"/>
          <w:lang w:bidi="ar-TN"/>
          <w:rtl/>
        </w:rPr>
      </w:pPr>
      <w:r>
        <w:rPr>
          <w:rFonts w:cs="Droid Sans"/>
          <w:b/>
          <w:bCs/>
          <w:sz w:val="44"/>
          <w:szCs w:val="44"/>
          <w:lang w:bidi="ar-TN"/>
          <w:rtl/>
        </w:rPr>
        <w:t>العميد</w:t>
        <w:tab/>
        <w:tab/>
        <w:tab/>
        <w:tab/>
        <w:tab/>
        <w:tab/>
        <w:tab/>
      </w:r>
    </w:p>
    <w:p>
      <w:pPr>
        <w:ind w:left="1077"/>
        <w:jc w:val="center"/>
        <w:rPr>
          <w:rFonts w:cs="Droid Sans"/>
          <w:b/>
          <w:bCs/>
          <w:sz w:val="44"/>
          <w:szCs w:val="44"/>
          <w:lang w:bidi="ar-TN"/>
        </w:rPr>
      </w:pPr>
      <w:r>
        <w:rPr>
          <w:rFonts w:cs="Droid Sans"/>
          <w:b/>
          <w:bCs/>
          <w:sz w:val="44"/>
          <w:szCs w:val="44"/>
          <w:lang w:bidi="ar-TN"/>
          <w:rtl/>
        </w:rPr>
        <w:t>الأستاذ شرف الدين عامري</w:t>
        <w:tab/>
        <w:tab/>
        <w:tab/>
        <w:tab/>
        <w:tab/>
        <w:tab/>
      </w:r>
    </w:p>
    <w:p>
      <w:pPr>
        <w:bidi/>
        <w:spacing w:line="276" w:lineRule="auto"/>
        <w:jc w:val="both"/>
        <w:rPr>
          <w:rFonts w:cs="Droid Sans"/>
          <w:b/>
          <w:bCs/>
          <w:sz w:val="32"/>
          <w:szCs w:val="32"/>
          <w:u w:val="single"/>
          <w:lang w:bidi="ar-TN"/>
          <w:rtl/>
        </w:rPr>
      </w:pPr>
    </w:p>
    <w:sectPr>
      <w:footerReference w:type="default" r:id="rId2"/>
      <w:pgSz w:w="11906" w:h="16838"/>
      <w:pgMar w:top="851" w:right="851" w:bottom="851" w:left="1134" w:header="709" w:footer="709" w:gutter="0"/>
      <w:docGrid w:linePitch="360" w:charSpace="0"/>
    </w:sectPr>
  </w:body>
</w:document>
</file>

<file path=word/fontTable.xml><?xml version="1.0" encoding="utf-8"?>
<w:fonts xmlns:w="http://schemas.openxmlformats.org/wordprocessingml/2006/main" xmlns:r="http://schemas.openxmlformats.org/officeDocument/2006/relationships">
  <w:font w:name="Calibri">
    <w:panose1 w:val="020F0502020204030204"/>
    <w:charset w:val="00"/>
    <w:family w:val="swiss"/>
    <w:pitch w:val="variable"/>
    <w:sig w:usb0="E4002EFF" w:usb1="C200247B" w:usb2="00000009" w:usb3="00000000" w:csb0="000001FF" w:csb1="00000000"/>
  </w:font>
  <w:font w:name="Droid Sans">
    <w:panose1 w:val="00000000000000000000"/>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panose1 w:val="00000000000000000000"/>
    <w:charset w:val="00"/>
    <w:family w:val="auto"/>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等线 Light">
    <w:altName w:val="Droid Sans Fallback"/>
    <w:panose1 w:val="00000000000000000000"/>
    <w:charset w:val="00"/>
    <w:family w:val="auto"/>
    <w:pitch w:val="variable"/>
    <w:sig w:usb0="00000000" w:usb1="00000000" w:usb2="00000000" w:usb3="00000000" w:csb0="00000000" w:csb1="00000000"/>
  </w:font>
  <w:font w:name="等线">
    <w:altName w:val="Droid Sans Fallback"/>
    <w:panose1 w:val="00000000000000000000"/>
    <w:charset w:val="00"/>
    <w:family w:val="auto"/>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0"/>
      <w:tabs>
        <w:tab w:val="center" w:pos="4536"/>
        <w:tab w:val="right" w:pos="9072"/>
      </w:tabs>
      <w:jc w:val="center"/>
    </w:pPr>
    <w:r>
      <w:fldChar w:fldCharType="begin"/>
    </w:r>
    <w:r>
      <w:instrText>PAGE   \* MERGEFORMAT</w:instrText>
    </w:r>
    <w:r>
      <w:fldChar w:fldCharType="separate"/>
    </w:r>
    <w:r>
      <w:t>5</w:t>
    </w:r>
    <w:r>
      <w:fldChar w:fldCharType="end"/>
    </w:r>
  </w:p>
  <w:p>
    <w:pPr>
      <w:pStyle w:val="20"/>
      <w:tabs>
        <w:tab w:val="center" w:pos="4536"/>
        <w:tab w:val="right" w:pos="9072"/>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multiLevelType w:val="hybridMultilevel"/>
    <w:tmpl w:val="5F7EC30A"/>
    <w:lvl w:ilvl="0">
      <w:start w:val="1"/>
      <w:numFmt w:val="upperRoman"/>
      <w:lvlRestart w:val="0"/>
      <w:lvlText w:val="%1-"/>
      <w:lvlJc w:val="left"/>
      <w:pPr>
        <w:tabs>
          <w:tab w:val="num" w:pos="0"/>
        </w:tabs>
        <w:ind w:left="1145" w:hanging="720"/>
      </w:pPr>
      <w:rPr>
        <w:rFonts w:hint="default"/>
      </w:rPr>
    </w:lvl>
    <w:lvl w:ilvl="1">
      <w:start w:val="1"/>
      <w:numFmt w:val="lowerLetter"/>
      <w:lvlText w:val="%2."/>
      <w:lvlJc w:val="left"/>
      <w:pPr>
        <w:tabs>
          <w:tab w:val="num" w:pos="0"/>
        </w:tabs>
        <w:ind w:left="1505" w:hanging="360"/>
      </w:pPr>
    </w:lvl>
    <w:lvl w:ilvl="2">
      <w:start w:val="1"/>
      <w:numFmt w:val="lowerRoman"/>
      <w:lvlText w:val="%3."/>
      <w:lvlJc w:val="right"/>
      <w:pPr>
        <w:tabs>
          <w:tab w:val="num" w:pos="0"/>
        </w:tabs>
        <w:ind w:left="2225" w:hanging="180"/>
      </w:pPr>
    </w:lvl>
    <w:lvl w:ilvl="3">
      <w:start w:val="1"/>
      <w:numFmt w:val="decimal"/>
      <w:lvlText w:val="%4."/>
      <w:lvlJc w:val="left"/>
      <w:pPr>
        <w:tabs>
          <w:tab w:val="num" w:pos="0"/>
        </w:tabs>
        <w:ind w:left="2945" w:hanging="360"/>
      </w:pPr>
    </w:lvl>
    <w:lvl w:ilvl="4">
      <w:start w:val="1"/>
      <w:numFmt w:val="lowerLetter"/>
      <w:lvlText w:val="%5."/>
      <w:lvlJc w:val="left"/>
      <w:pPr>
        <w:tabs>
          <w:tab w:val="num" w:pos="0"/>
        </w:tabs>
        <w:ind w:left="3665" w:hanging="360"/>
      </w:pPr>
    </w:lvl>
    <w:lvl w:ilvl="5">
      <w:start w:val="1"/>
      <w:numFmt w:val="lowerRoman"/>
      <w:lvlText w:val="%6."/>
      <w:lvlJc w:val="right"/>
      <w:pPr>
        <w:tabs>
          <w:tab w:val="num" w:pos="0"/>
        </w:tabs>
        <w:ind w:left="4385" w:hanging="180"/>
      </w:pPr>
    </w:lvl>
    <w:lvl w:ilvl="6">
      <w:start w:val="1"/>
      <w:numFmt w:val="decimal"/>
      <w:lvlText w:val="%7."/>
      <w:lvlJc w:val="left"/>
      <w:pPr>
        <w:tabs>
          <w:tab w:val="num" w:pos="0"/>
        </w:tabs>
        <w:ind w:left="5105" w:hanging="360"/>
      </w:pPr>
    </w:lvl>
    <w:lvl w:ilvl="7">
      <w:start w:val="1"/>
      <w:numFmt w:val="lowerLetter"/>
      <w:lvlText w:val="%8."/>
      <w:lvlJc w:val="left"/>
      <w:pPr>
        <w:tabs>
          <w:tab w:val="num" w:pos="0"/>
        </w:tabs>
        <w:ind w:left="5825" w:hanging="360"/>
      </w:pPr>
    </w:lvl>
    <w:lvl w:ilvl="8">
      <w:start w:val="1"/>
      <w:numFmt w:val="lowerRoman"/>
      <w:lvlText w:val="%9."/>
      <w:lvlJc w:val="right"/>
      <w:pPr>
        <w:tabs>
          <w:tab w:val="num" w:pos="0"/>
        </w:tabs>
        <w:ind w:left="6545" w:hanging="180"/>
      </w:pPr>
    </w:lvl>
  </w:abstractNum>
  <w:abstractNum w:abstractNumId="1">
    <w:multiLevelType w:val="hybridMultilevel"/>
    <w:tmpl w:val="2500B376"/>
    <w:lvl w:ilvl="0">
      <w:start w:val="1"/>
      <w:numFmt w:val="bullet"/>
      <w:lvlRestart w:val="0"/>
      <w:lvlText w:val=""/>
      <w:lvlJc w:val="left"/>
      <w:pPr>
        <w:tabs>
          <w:tab w:val="num" w:pos="0"/>
        </w:tabs>
        <w:ind w:left="720" w:hanging="360"/>
      </w:pPr>
      <w:rPr>
        <w:rFonts w:ascii="Symbol" w:hAnsi="Symbol" w:eastAsia="Droid Sans"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multiLevelType w:val="hybridMultilevel"/>
    <w:tmpl w:val="6E9EFDFC"/>
    <w:lvl w:ilvl="0">
      <w:start w:val="35"/>
      <w:numFmt w:val="bullet"/>
      <w:lvlRestart w:val="0"/>
      <w:lvlText w:val="-"/>
      <w:lvlJc w:val="left"/>
      <w:pPr>
        <w:tabs>
          <w:tab w:val="num" w:pos="0"/>
        </w:tabs>
        <w:ind w:left="1080" w:hanging="360"/>
      </w:pPr>
      <w:rPr>
        <w:rFonts w:ascii="Arial" w:hAnsi="Arial" w:eastAsia="Droid Sans" w:cs="Aria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hint="default"/>
      </w:rPr>
    </w:lvl>
    <w:lvl w:ilvl="3">
      <w:start w:val="1"/>
      <w:numFmt w:val="bullet"/>
      <w:lvlText w:val=""/>
      <w:lvlJc w:val="left"/>
      <w:pPr>
        <w:tabs>
          <w:tab w:val="num" w:pos="0"/>
        </w:tabs>
        <w:ind w:left="3240" w:hanging="360"/>
      </w:pPr>
      <w:rPr>
        <w:rFonts w:ascii="Symbol" w:hAnsi="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hint="default"/>
      </w:rPr>
    </w:lvl>
    <w:lvl w:ilvl="6">
      <w:start w:val="1"/>
      <w:numFmt w:val="bullet"/>
      <w:lvlText w:val=""/>
      <w:lvlJc w:val="left"/>
      <w:pPr>
        <w:tabs>
          <w:tab w:val="num" w:pos="0"/>
        </w:tabs>
        <w:ind w:left="5400" w:hanging="360"/>
      </w:pPr>
      <w:rPr>
        <w:rFonts w:ascii="Symbol" w:hAnsi="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hint="default"/>
      </w:rPr>
    </w:lvl>
  </w:abstractNum>
  <w:abstractNum w:abstractNumId="3">
    <w:multiLevelType w:val="hybridMultilevel"/>
    <w:tmpl w:val="30C8BC02"/>
    <w:lvl w:ilvl="0">
      <w:start w:val="1"/>
      <w:numFmt w:val="decimal"/>
      <w:lvlRestart w:val="0"/>
      <w:lvlText w:val="%1-"/>
      <w:lvlJc w:val="left"/>
      <w:pPr>
        <w:tabs>
          <w:tab w:val="num" w:pos="0"/>
        </w:tabs>
        <w:ind w:left="1800" w:hanging="360"/>
      </w:pPr>
      <w:rPr>
        <w:rFonts w:hint="default"/>
      </w:r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4">
    <w:multiLevelType w:val="hybridMultilevel"/>
    <w:tmpl w:val="E890623C"/>
    <w:lvl w:ilvl="0">
      <w:start w:val="1"/>
      <w:numFmt w:val="decimal"/>
      <w:lvlRestart w:val="0"/>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65"/>
  <w:bordersDoNotSurroundHeader/>
  <w:bordersDoNotSurroundFooter/>
  <w:defaultTabStop w:val="708"/>
  <w:drawingGridHorizontalSpacing w:val="110"/>
  <w:drawingGridVerticalSpacing w:val="156"/>
  <w:displayHorizontalDrawingGridEvery w:val="0"/>
  <w:displayVerticalDrawingGridEvery w:val="1"/>
  <w:compat>
    <w:spaceForUL/>
    <w:growAutofit/>
    <w:compatSetting w:name="compatibilityMode" w:uri="http://schemas.microsoft.com/office/word" w:val="14"/>
  </w:compat>
  <m:mathPr>
    <m:mathFont m:val="Cambria Math"/>
    <m:brkBin m:val="before"/>
    <m:brkBinSub m:val="--"/>
    <m:smallFrac/>
    <m:dispDef/>
    <m:lMargin m:val="0"/>
    <m:rMargin m:val="0"/>
    <m:defJc m:val="centerGroup"/>
    <m:wrapIndent m:val="1440"/>
    <m:intLim m:val="subSup"/>
    <m:naryLim m:val="undOvr"/>
  </m:mathPr>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spacing w:after="160" w:line="259" w:lineRule="auto"/>
    </w:pPr>
    <w:rPr>
      <w:rFonts w:ascii="Droid Sans" w:eastAsia="Droid Sans" w:cs="Arial"/>
      <w:sz w:val="22"/>
      <w:szCs w:val="22"/>
      <w:lang w:val="fr-FR" w:eastAsia="en-US"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bidi/>
      <w:spacing w:after="0" w:line="240" w:lineRule="auto"/>
      <w:jc w:val="center"/>
      <w:outlineLvl w:val="1"/>
    </w:pPr>
    <w:rPr>
      <w:rFonts w:ascii="Times New Roman" w:eastAsia="Times New Roman" w:cs="Times New Roman" w:hAnsi="Times New Roman"/>
      <w:b/>
      <w:bCs/>
      <w:sz w:val="40"/>
      <w:szCs w:val="40"/>
      <w:lang w:eastAsia="fr-FR"/>
    </w:rPr>
  </w:style>
  <w:style w:type="paragraph" w:styleId="3">
    <w:name w:val="heading 3"/>
    <w:basedOn w:val="0"/>
    <w:next w:val="0"/>
    <w:pPr>
      <w:keepNext/>
      <w:keepLines/>
      <w:spacing w:before="40" w:after="0"/>
      <w:outlineLvl w:val="2"/>
    </w:pPr>
    <w:rPr>
      <w:rFonts w:ascii="Droid Sans" w:eastAsia="等线 Light" w:cs="Times New Roman" w:hAnsi="Droid Sans"/>
      <w:color w:val="1F4D78"/>
      <w:sz w:val="24"/>
      <w:szCs w:val="24"/>
    </w:rPr>
  </w:style>
  <w:style w:type="character" w:default="1" w:styleId="10">
    <w:name w:val="Default Paragraph Font"/>
  </w:style>
  <w:style w:type="character" w:styleId="15">
    <w:name w:val="Hyperlink"/>
    <w:basedOn w:val="10"/>
    <w:rPr>
      <w:color w:val="0563C1"/>
      <w:u w:val="single"/>
    </w:rPr>
  </w:style>
  <w:style w:type="paragraph" w:customStyle="1" w:styleId="16">
    <w:name w:val="List Paragraph"/>
    <w:basedOn w:val="0"/>
    <w:pPr>
      <w:ind w:left="720"/>
      <w:contextualSpacing/>
    </w:pPr>
  </w:style>
  <w:style w:type="paragraph" w:customStyle="1" w:styleId="17">
    <w:name w:val="No Spacing"/>
    <w:pPr>
      <w:spacing w:after="0" w:line="240" w:lineRule="auto"/>
    </w:pPr>
    <w:rPr>
      <w:rFonts w:ascii="Droid Sans" w:eastAsia="等线" w:cs="Arial" w:hAnsi="Droid Sans"/>
      <w:sz w:val="22"/>
      <w:szCs w:val="22"/>
      <w:lang w:val="fr-FR" w:eastAsia="fr-FR" w:bidi="ar-SA"/>
    </w:rPr>
  </w:style>
  <w:style w:type="character" w:customStyle="1" w:styleId="18">
    <w:name w:val="Mention non résolue1"/>
    <w:basedOn w:val="10"/>
    <w:rPr>
      <w:color w:val="605E5C"/>
      <w:shd w:val="clear" w:color="auto" w:fill="E1DFDD"/>
    </w:rPr>
  </w:style>
  <w:style w:type="paragraph" w:styleId="19">
    <w:name w:val="header"/>
    <w:basedOn w:val="0"/>
    <w:pPr>
      <w:tabs>
        <w:tab w:val="center" w:pos="4536"/>
        <w:tab w:val="right" w:pos="9072"/>
      </w:tabs>
      <w:spacing w:after="0" w:line="240" w:lineRule="auto"/>
    </w:pPr>
  </w:style>
  <w:style w:type="paragraph" w:styleId="20">
    <w:name w:val="footer"/>
    <w:basedOn w:val="0"/>
    <w:pPr>
      <w:tabs>
        <w:tab w:val="center" w:pos="4536"/>
        <w:tab w:val="right" w:pos="9072"/>
      </w:tabs>
      <w:spacing w:after="0" w:line="240" w:lineRule="auto"/>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2.png"/><Relationship Id="rId4" Type="http://schemas.openxmlformats.org/officeDocument/2006/relationships/image" Target="media/5.png"/><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1</TotalTime>
  <Application>Honor_Office</Application>
  <Pages>6</Pages>
  <Words>1060</Words>
  <Characters>5622</Characters>
  <Lines>247</Lines>
  <Paragraphs>157</Paragraphs>
  <CharactersWithSpaces>6577</CharactersWithSpaces>
</Properties>
</file>

<file path=docProps/core.xml><?xml version="1.0" encoding="utf-8"?>
<cp:coreProperties xmlns:cp="http://schemas.openxmlformats.org/package/2006/metadata/core-properties" xmlns:dc="http://purl.org/dc/elements/1.1/" xmlns:dcterms="http://purl.org/dc/terms/" xmlns:xsi="http://www.w3.org/2001/XMLSchema-instance">
  <cp:lastModifiedBy>HONOR Docs</cp:lastModifiedBy>
  <cp:revision>0</cp:revision>
  <dcterms:modified xsi:type="dcterms:W3CDTF">2026-08-28T09:06:51Z</dcterms:modified>
</cp:coreProperties>
</file>